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E3835" w14:textId="20A149F8" w:rsidR="00567F36" w:rsidRDefault="00567F36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bookmarkStart w:id="0" w:name="_Hlk101186977"/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F2B05">
        <w:rPr>
          <w:rFonts w:ascii="Times New Roman" w:eastAsia="Calibri" w:hAnsi="Times New Roman" w:cs="Times New Roman"/>
          <w:sz w:val="24"/>
          <w:szCs w:val="24"/>
        </w:rPr>
        <w:t>1</w:t>
      </w:r>
      <w:bookmarkStart w:id="1" w:name="_GoBack"/>
      <w:bookmarkEnd w:id="1"/>
    </w:p>
    <w:p w14:paraId="086BB2EA" w14:textId="19ABC346" w:rsidR="00567F36" w:rsidRDefault="00567F36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№5</w:t>
      </w:r>
    </w:p>
    <w:p w14:paraId="266F47AC" w14:textId="77777777" w:rsidR="00567F36" w:rsidRDefault="00567F36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B120E5E" w14:textId="520F0CEA" w:rsidR="005842D8" w:rsidRPr="00557534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557534">
        <w:rPr>
          <w:rFonts w:ascii="Times New Roman" w:eastAsia="Calibri" w:hAnsi="Times New Roman" w:cs="Times New Roman"/>
          <w:sz w:val="24"/>
          <w:szCs w:val="24"/>
        </w:rPr>
        <w:t>Приложение №17</w:t>
      </w:r>
    </w:p>
    <w:p w14:paraId="2EBE1D37" w14:textId="3CB259EE" w:rsidR="005842D8" w:rsidRPr="00557534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55753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DC71DD">
        <w:rPr>
          <w:rFonts w:ascii="Times New Roman" w:eastAsia="Calibri" w:hAnsi="Times New Roman" w:cs="Times New Roman"/>
          <w:sz w:val="24"/>
          <w:szCs w:val="24"/>
        </w:rPr>
        <w:t>6</w:t>
      </w:r>
      <w:r w:rsidRPr="0055753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E73A491" w14:textId="77777777" w:rsidR="005842D8" w:rsidRPr="00557534" w:rsidRDefault="005842D8" w:rsidP="005842D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457D237F" w14:textId="77777777" w:rsidR="005842D8" w:rsidRDefault="005842D8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CC78A4A" w14:textId="77777777" w:rsidR="005842D8" w:rsidRDefault="005842D8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случаев, для которых установлен коэффициент сложности лечения пациента (КСЛП) </w:t>
      </w:r>
    </w:p>
    <w:p w14:paraId="3E1119D7" w14:textId="279F0CEA" w:rsidR="005842D8" w:rsidRPr="00EF3F52" w:rsidRDefault="00DC71DD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5842D8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42D8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5842D8" w:rsidRPr="0055753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tbl>
      <w:tblPr>
        <w:tblStyle w:val="afffff4"/>
        <w:tblW w:w="10206" w:type="dxa"/>
        <w:tblInd w:w="250" w:type="dxa"/>
        <w:tblLook w:val="04A0" w:firstRow="1" w:lastRow="0" w:firstColumn="1" w:lastColumn="0" w:noHBand="0" w:noVBand="1"/>
      </w:tblPr>
      <w:tblGrid>
        <w:gridCol w:w="737"/>
        <w:gridCol w:w="8193"/>
        <w:gridCol w:w="1276"/>
      </w:tblGrid>
      <w:tr w:rsidR="0036635E" w:rsidRPr="00557534" w14:paraId="32B59332" w14:textId="77777777" w:rsidTr="00567F36">
        <w:trPr>
          <w:trHeight w:val="679"/>
          <w:tblHeader/>
        </w:trPr>
        <w:tc>
          <w:tcPr>
            <w:tcW w:w="709" w:type="dxa"/>
            <w:vAlign w:val="center"/>
          </w:tcPr>
          <w:p w14:paraId="311928BE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vAlign w:val="center"/>
          </w:tcPr>
          <w:p w14:paraId="2D3CE07C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276" w:type="dxa"/>
            <w:vAlign w:val="center"/>
          </w:tcPr>
          <w:p w14:paraId="137CB843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Значение КСЛП</w:t>
            </w:r>
          </w:p>
        </w:tc>
      </w:tr>
      <w:tr w:rsidR="0036635E" w:rsidRPr="00557534" w14:paraId="6883033A" w14:textId="77777777" w:rsidTr="00567F36">
        <w:tc>
          <w:tcPr>
            <w:tcW w:w="709" w:type="dxa"/>
            <w:vAlign w:val="center"/>
          </w:tcPr>
          <w:p w14:paraId="7ADCA91F" w14:textId="5855CFC0" w:rsidR="005842D8" w:rsidRPr="00557534" w:rsidRDefault="00567F36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sl001</w:t>
            </w:r>
          </w:p>
        </w:tc>
        <w:tc>
          <w:tcPr>
            <w:tcW w:w="8221" w:type="dxa"/>
          </w:tcPr>
          <w:p w14:paraId="7E5100CB" w14:textId="7546AEAA" w:rsidR="005842D8" w:rsidRPr="00DC71DD" w:rsidRDefault="00567F36" w:rsidP="00567F36">
            <w:pPr>
              <w:tabs>
                <w:tab w:val="left" w:pos="798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законному представителю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несовершеннолетних (детей до четырех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лет, детей старше четырех лет при наличии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медицинских показаний, детей-инвалидов,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которые в соответствии с индивидуальной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программой реабилитации или абилитации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ребенка-инвалида, выданной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результатам проведения медико-социальной экспертизы, имеют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ограничения основных категорий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жизнедеятельности человека второй и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третьей степеней выраженности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(ограничения способности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самообслуживанию, и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самостоятельному передвижению, и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ориентации, и (или) общению, и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обучению, и (или) контролю своего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поведения - независимо от возраста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ребенка-инвалида) и ближайшему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родственнику, законному представителю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или иному лицу (привлекаемому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родственниками или законными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представителями) пациентов, являющихся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инвалидами I группы, за исключением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случаев, к которым применяется КСЛП,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F36">
              <w:rPr>
                <w:rFonts w:ascii="Times New Roman" w:hAnsi="Times New Roman"/>
                <w:sz w:val="24"/>
                <w:szCs w:val="24"/>
              </w:rPr>
              <w:t>предусмотренный пунктом 2 настоящего</w:t>
            </w:r>
          </w:p>
        </w:tc>
        <w:tc>
          <w:tcPr>
            <w:tcW w:w="1276" w:type="dxa"/>
            <w:vAlign w:val="center"/>
          </w:tcPr>
          <w:p w14:paraId="049879BD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635E" w:rsidRPr="00557534" w14:paraId="30094720" w14:textId="77777777" w:rsidTr="00567F36">
        <w:tc>
          <w:tcPr>
            <w:tcW w:w="709" w:type="dxa"/>
            <w:vAlign w:val="center"/>
          </w:tcPr>
          <w:p w14:paraId="051FB16C" w14:textId="0A6AC511" w:rsidR="005842D8" w:rsidRPr="00557534" w:rsidRDefault="00567F36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2BE63E8C" w14:textId="410E33C8" w:rsidR="005842D8" w:rsidRPr="00DC71DD" w:rsidRDefault="005842D8" w:rsidP="00567F3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1DD">
              <w:rPr>
                <w:rFonts w:ascii="Times New Roman" w:hAnsi="Times New Roman"/>
                <w:sz w:val="24"/>
                <w:szCs w:val="24"/>
              </w:rPr>
              <w:t>при предоставлении спального места и питания законному представителю несовершеннолетних (детей до четырех лет, дети старше четырех лет при наличии медицинских показаний,</w:t>
            </w:r>
            <w:r w:rsidRPr="00DC71D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C71DD">
              <w:rPr>
                <w:rFonts w:ascii="Times New Roman" w:hAnsi="Times New Roman"/>
                <w:sz w:val="24"/>
                <w:szCs w:val="24"/>
              </w:rPr>
              <w:t xml:space="preserve">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</w:t>
            </w:r>
            <w:r w:rsidR="00567F36" w:rsidRPr="00567F36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</w:t>
            </w:r>
            <w:r w:rsidR="00567F36" w:rsidRPr="00567F36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I</w:t>
            </w:r>
            <w:r w:rsidR="00567F36" w:rsidRPr="00567F36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группы</w:t>
            </w:r>
            <w:r w:rsidR="00567F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C71DD">
              <w:rPr>
                <w:rFonts w:ascii="Times New Roman" w:hAnsi="Times New Roman"/>
                <w:sz w:val="24"/>
                <w:szCs w:val="24"/>
              </w:rPr>
              <w:t xml:space="preserve">получающих медицинскую помощь по профилям </w:t>
            </w:r>
            <w:r w:rsidR="00567F36" w:rsidRPr="00567F36">
              <w:rPr>
                <w:rFonts w:ascii="Times New Roman" w:hAnsi="Times New Roman"/>
                <w:sz w:val="24"/>
                <w:szCs w:val="24"/>
                <w:highlight w:val="yellow"/>
              </w:rPr>
              <w:t>«онкология»</w:t>
            </w:r>
            <w:r w:rsidR="00567F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C71DD">
              <w:rPr>
                <w:rFonts w:ascii="Times New Roman" w:hAnsi="Times New Roman"/>
                <w:sz w:val="24"/>
                <w:szCs w:val="24"/>
              </w:rPr>
              <w:t>«детская онкология» и (или) «гематология»</w:t>
            </w:r>
          </w:p>
        </w:tc>
        <w:tc>
          <w:tcPr>
            <w:tcW w:w="1276" w:type="dxa"/>
            <w:vAlign w:val="center"/>
          </w:tcPr>
          <w:p w14:paraId="3AFA512F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36635E" w:rsidRPr="00557534" w14:paraId="7FAF0F78" w14:textId="77777777" w:rsidTr="00567F36">
        <w:tc>
          <w:tcPr>
            <w:tcW w:w="709" w:type="dxa"/>
            <w:vAlign w:val="center"/>
          </w:tcPr>
          <w:p w14:paraId="6EFA624D" w14:textId="5BBD98F6" w:rsidR="005842D8" w:rsidRPr="00557534" w:rsidRDefault="00567F36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169A0F59" w14:textId="72B0C7CF" w:rsidR="005842D8" w:rsidRPr="00557534" w:rsidRDefault="005842D8" w:rsidP="00567F3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 w:rsidR="00567F36">
              <w:rPr>
                <w:rFonts w:ascii="Times New Roman" w:hAnsi="Times New Roman"/>
                <w:sz w:val="24"/>
                <w:szCs w:val="24"/>
              </w:rPr>
              <w:t>,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276" w:type="dxa"/>
            <w:vAlign w:val="center"/>
          </w:tcPr>
          <w:p w14:paraId="2F4B880C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635E" w:rsidRPr="00557534" w14:paraId="53CD025E" w14:textId="77777777" w:rsidTr="00567F36">
        <w:trPr>
          <w:trHeight w:val="469"/>
        </w:trPr>
        <w:tc>
          <w:tcPr>
            <w:tcW w:w="709" w:type="dxa"/>
            <w:vAlign w:val="center"/>
          </w:tcPr>
          <w:p w14:paraId="79F169FF" w14:textId="6E8EABC1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vAlign w:val="center"/>
          </w:tcPr>
          <w:p w14:paraId="3D7C6222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276" w:type="dxa"/>
            <w:vAlign w:val="center"/>
          </w:tcPr>
          <w:p w14:paraId="67CD8DFD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635E" w:rsidRPr="00557534" w14:paraId="6D7F001F" w14:textId="77777777" w:rsidTr="00567F36">
        <w:tc>
          <w:tcPr>
            <w:tcW w:w="709" w:type="dxa"/>
            <w:vAlign w:val="center"/>
          </w:tcPr>
          <w:p w14:paraId="7AE0B9B8" w14:textId="093653BC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1A41C56D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наличие у пациента тяжелой сопутствующей патологии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276" w:type="dxa"/>
            <w:vAlign w:val="center"/>
          </w:tcPr>
          <w:p w14:paraId="683FAA8E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36635E" w:rsidRPr="00557534" w14:paraId="477575E7" w14:textId="77777777" w:rsidTr="00567F36">
        <w:tc>
          <w:tcPr>
            <w:tcW w:w="709" w:type="dxa"/>
            <w:vAlign w:val="center"/>
          </w:tcPr>
          <w:p w14:paraId="3C348CBD" w14:textId="34740BE2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470802A8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195AB243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36635E" w:rsidRPr="00557534" w14:paraId="0CB15F16" w14:textId="77777777" w:rsidTr="00567F36">
        <w:tc>
          <w:tcPr>
            <w:tcW w:w="709" w:type="dxa"/>
            <w:vAlign w:val="center"/>
          </w:tcPr>
          <w:p w14:paraId="0038F64A" w14:textId="41BA2830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244D206B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3DE170CE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36635E" w:rsidRPr="00557534" w14:paraId="31FCAFB5" w14:textId="77777777" w:rsidTr="00567F36">
        <w:tc>
          <w:tcPr>
            <w:tcW w:w="709" w:type="dxa"/>
            <w:vAlign w:val="center"/>
          </w:tcPr>
          <w:p w14:paraId="0B999714" w14:textId="4AA31CED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1E4583B4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6BDA5506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36635E" w:rsidRPr="00557534" w14:paraId="45EDFB4E" w14:textId="77777777" w:rsidTr="00567F36">
        <w:tc>
          <w:tcPr>
            <w:tcW w:w="709" w:type="dxa"/>
            <w:vAlign w:val="center"/>
          </w:tcPr>
          <w:p w14:paraId="45ED7537" w14:textId="24EE20A5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41B69D3E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15BB1A55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</w:tr>
      <w:tr w:rsidR="0036635E" w:rsidRPr="00557534" w14:paraId="0DB4DDF2" w14:textId="77777777" w:rsidTr="00567F36">
        <w:tc>
          <w:tcPr>
            <w:tcW w:w="709" w:type="dxa"/>
            <w:vAlign w:val="center"/>
          </w:tcPr>
          <w:p w14:paraId="55CEC3AA" w14:textId="3002DB23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14:paraId="783532E9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 xml:space="preserve">проведение сочетанных хирургических вмешательств или проведение </w:t>
            </w:r>
            <w:r w:rsidRPr="00557534">
              <w:rPr>
                <w:rFonts w:ascii="Times New Roman" w:hAnsi="Times New Roman"/>
                <w:sz w:val="24"/>
                <w:szCs w:val="24"/>
              </w:rPr>
              <w:lastRenderedPageBreak/>
              <w:t>однотипных операций на парных органах (уровень 5)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2BEF12E6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lastRenderedPageBreak/>
              <w:t>3,49</w:t>
            </w:r>
          </w:p>
        </w:tc>
      </w:tr>
      <w:tr w:rsidR="0036635E" w:rsidRPr="00557534" w14:paraId="0DC089A6" w14:textId="77777777" w:rsidTr="00567F36">
        <w:tc>
          <w:tcPr>
            <w:tcW w:w="709" w:type="dxa"/>
            <w:vAlign w:val="center"/>
          </w:tcPr>
          <w:p w14:paraId="6EB33EF7" w14:textId="6A275402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14:paraId="6D837074" w14:textId="77777777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1 этапа медицинской реабилитации пациентов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667E138A" w14:textId="72D0D30F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0,1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8</w:t>
            </w:r>
          </w:p>
        </w:tc>
      </w:tr>
      <w:tr w:rsidR="0036635E" w:rsidRPr="00557534" w14:paraId="32609659" w14:textId="77777777" w:rsidTr="00567F36">
        <w:tc>
          <w:tcPr>
            <w:tcW w:w="709" w:type="dxa"/>
            <w:vAlign w:val="center"/>
          </w:tcPr>
          <w:p w14:paraId="2E6D6A17" w14:textId="56DD1F43" w:rsidR="005842D8" w:rsidRPr="0055753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5753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14:paraId="368BC474" w14:textId="2FFDDB3A" w:rsidR="005842D8" w:rsidRPr="0055753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тестирования на выявление респираторных вирусных заболеваний (грипп</w:t>
            </w:r>
            <w:r w:rsidR="0036635E">
              <w:rPr>
                <w:rFonts w:ascii="Times New Roman" w:hAnsi="Times New Roman"/>
                <w:sz w:val="24"/>
                <w:szCs w:val="24"/>
              </w:rPr>
              <w:t>а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новой коронавирусной инфекции</w:t>
            </w:r>
            <w:r w:rsidR="00366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COVID-19) в период госпитализации</w:t>
            </w:r>
          </w:p>
        </w:tc>
        <w:tc>
          <w:tcPr>
            <w:tcW w:w="1276" w:type="dxa"/>
            <w:vAlign w:val="center"/>
          </w:tcPr>
          <w:p w14:paraId="2AFC76A6" w14:textId="77777777" w:rsidR="005842D8" w:rsidRPr="0055753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36635E" w:rsidRPr="00557534" w14:paraId="0E73370D" w14:textId="77777777" w:rsidTr="00567F36">
        <w:tc>
          <w:tcPr>
            <w:tcW w:w="709" w:type="dxa"/>
            <w:vAlign w:val="center"/>
          </w:tcPr>
          <w:p w14:paraId="3E749838" w14:textId="3E9FD1E1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14:paraId="1A00658D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1C449775" w14:textId="7B44F1FB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0,1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36635E" w:rsidRPr="00557534" w14:paraId="3454006B" w14:textId="77777777" w:rsidTr="00567F36">
        <w:tc>
          <w:tcPr>
            <w:tcW w:w="709" w:type="dxa"/>
            <w:vAlign w:val="center"/>
          </w:tcPr>
          <w:p w14:paraId="7513B580" w14:textId="0D4F9576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14:paraId="1026F028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40D7DD5D" w14:textId="70903790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0,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34</w:t>
            </w:r>
          </w:p>
        </w:tc>
      </w:tr>
      <w:tr w:rsidR="0036635E" w:rsidRPr="00557534" w14:paraId="05C974A9" w14:textId="77777777" w:rsidTr="00567F36">
        <w:tc>
          <w:tcPr>
            <w:tcW w:w="709" w:type="dxa"/>
            <w:vAlign w:val="center"/>
          </w:tcPr>
          <w:p w14:paraId="15A0D53A" w14:textId="476E9329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</w:tcPr>
          <w:p w14:paraId="5620C911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42CE7774" w14:textId="439DC781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1,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28</w:t>
            </w:r>
          </w:p>
        </w:tc>
      </w:tr>
      <w:tr w:rsidR="0036635E" w:rsidRPr="00557534" w14:paraId="00135A42" w14:textId="77777777" w:rsidTr="00567F36">
        <w:tc>
          <w:tcPr>
            <w:tcW w:w="709" w:type="dxa"/>
            <w:vAlign w:val="center"/>
          </w:tcPr>
          <w:p w14:paraId="1C8D30DE" w14:textId="741AC620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</w:tcPr>
          <w:p w14:paraId="6F987456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46B3F037" w14:textId="3C494824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0,2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  <w:tr w:rsidR="0036635E" w:rsidRPr="00557534" w14:paraId="65D238DD" w14:textId="77777777" w:rsidTr="00567F36">
        <w:tc>
          <w:tcPr>
            <w:tcW w:w="709" w:type="dxa"/>
            <w:vAlign w:val="center"/>
          </w:tcPr>
          <w:p w14:paraId="017A3527" w14:textId="2347B52F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</w:tcPr>
          <w:p w14:paraId="4855BBDC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1C14D23D" w14:textId="1EF44770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1,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07</w:t>
            </w:r>
          </w:p>
        </w:tc>
      </w:tr>
      <w:tr w:rsidR="0036635E" w:rsidRPr="00557534" w14:paraId="210F262A" w14:textId="77777777" w:rsidTr="00567F36">
        <w:tc>
          <w:tcPr>
            <w:tcW w:w="709" w:type="dxa"/>
            <w:vAlign w:val="center"/>
          </w:tcPr>
          <w:p w14:paraId="4CDC53CC" w14:textId="1FA2C1E8" w:rsidR="005842D8" w:rsidRPr="005F6F14" w:rsidRDefault="0036635E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F36">
              <w:rPr>
                <w:rFonts w:ascii="Times New Roman" w:hAnsi="Times New Roman"/>
                <w:sz w:val="24"/>
                <w:szCs w:val="24"/>
              </w:rPr>
              <w:t>sl0</w:t>
            </w:r>
            <w:r w:rsidR="005842D8" w:rsidRPr="005F6F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</w:tcPr>
          <w:p w14:paraId="3B8786F6" w14:textId="77777777" w:rsidR="005842D8" w:rsidRPr="005F6F14" w:rsidRDefault="005842D8" w:rsidP="00567F36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59515AA4" w14:textId="0A26F0CD" w:rsidR="005842D8" w:rsidRPr="005F6F14" w:rsidRDefault="005842D8" w:rsidP="00567F3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2,</w:t>
            </w:r>
            <w:r w:rsidR="0036635E" w:rsidRPr="0036635E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</w:tr>
    </w:tbl>
    <w:p w14:paraId="5D37D1E7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557534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417C710C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557534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5E09A2F0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32BCB944" w14:textId="5D732F51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557534">
        <w:t xml:space="preserve"> 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</w:t>
      </w:r>
      <w:r w:rsidR="00366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635E" w:rsidRPr="0036635E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(уровень 1-3)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 стационарных условиях и в условиях дневного стационара определяется без учета коэффициента дифференциации субъекта </w:t>
      </w:r>
      <w:r w:rsidR="0036635E">
        <w:rPr>
          <w:rFonts w:ascii="Times New Roman" w:hAnsi="Times New Roman" w:cs="Times New Roman"/>
          <w:color w:val="000000" w:themeColor="text1"/>
          <w:sz w:val="24"/>
          <w:szCs w:val="24"/>
        </w:rPr>
        <w:t>РФ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D1C24A5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B69799" w14:textId="77777777" w:rsidR="005842D8" w:rsidRPr="00EF3F52" w:rsidRDefault="005842D8" w:rsidP="0058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76E29142" w14:textId="4D1CA1A2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Pr="0036635E">
        <w:rPr>
          <w:rFonts w:ascii="Times New Roman" w:hAnsi="Times New Roman" w:cs="Times New Roman"/>
          <w:sz w:val="28"/>
          <w:szCs w:val="28"/>
          <w:highlight w:val="yellow"/>
        </w:rPr>
        <w:t>st19.1</w:t>
      </w:r>
      <w:r w:rsidR="0036635E" w:rsidRPr="0036635E">
        <w:rPr>
          <w:rFonts w:ascii="Times New Roman" w:hAnsi="Times New Roman" w:cs="Times New Roman"/>
          <w:sz w:val="28"/>
          <w:szCs w:val="28"/>
          <w:highlight w:val="yellow"/>
        </w:rPr>
        <w:t>82</w:t>
      </w:r>
      <w:r w:rsidRPr="0036635E">
        <w:rPr>
          <w:rFonts w:ascii="Times New Roman" w:hAnsi="Times New Roman" w:cs="Times New Roman"/>
          <w:sz w:val="28"/>
          <w:szCs w:val="28"/>
          <w:highlight w:val="yellow"/>
        </w:rPr>
        <w:t>-st19.</w:t>
      </w:r>
      <w:r w:rsidR="0036635E" w:rsidRPr="0036635E">
        <w:rPr>
          <w:rFonts w:ascii="Times New Roman" w:hAnsi="Times New Roman" w:cs="Times New Roman"/>
          <w:sz w:val="28"/>
          <w:szCs w:val="28"/>
          <w:highlight w:val="yellow"/>
        </w:rPr>
        <w:t>202</w:t>
      </w:r>
      <w:r w:rsidRPr="00557534">
        <w:rPr>
          <w:rFonts w:ascii="Times New Roman" w:hAnsi="Times New Roman" w:cs="Times New Roman"/>
          <w:sz w:val="28"/>
          <w:szCs w:val="28"/>
        </w:rPr>
        <w:t xml:space="preserve">; в условиях дневного стационара по КСГ ds19.058-ds19.062, ds19.067-ds19.078, </w:t>
      </w:r>
      <w:r w:rsidRPr="0036635E">
        <w:rPr>
          <w:rFonts w:ascii="Times New Roman" w:hAnsi="Times New Roman" w:cs="Times New Roman"/>
          <w:sz w:val="28"/>
          <w:szCs w:val="28"/>
          <w:highlight w:val="yellow"/>
        </w:rPr>
        <w:t>ds19.</w:t>
      </w:r>
      <w:r w:rsidR="0036635E" w:rsidRPr="0036635E">
        <w:rPr>
          <w:rFonts w:ascii="Times New Roman" w:hAnsi="Times New Roman" w:cs="Times New Roman"/>
          <w:sz w:val="28"/>
          <w:szCs w:val="28"/>
          <w:highlight w:val="yellow"/>
        </w:rPr>
        <w:t>157</w:t>
      </w:r>
      <w:r w:rsidRPr="0036635E">
        <w:rPr>
          <w:rFonts w:ascii="Times New Roman" w:hAnsi="Times New Roman" w:cs="Times New Roman"/>
          <w:sz w:val="28"/>
          <w:szCs w:val="28"/>
          <w:highlight w:val="yellow"/>
        </w:rPr>
        <w:t>-ds19.1</w:t>
      </w:r>
      <w:r w:rsidR="0036635E" w:rsidRPr="0036635E">
        <w:rPr>
          <w:rFonts w:ascii="Times New Roman" w:hAnsi="Times New Roman" w:cs="Times New Roman"/>
          <w:sz w:val="28"/>
          <w:szCs w:val="28"/>
          <w:highlight w:val="yellow"/>
        </w:rPr>
        <w:t>80</w:t>
      </w:r>
      <w:r w:rsidRPr="0036635E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CEB9885" w14:textId="57B14AA9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филграстим, деносумаб, эмпэгфилграстим, </w:t>
      </w:r>
      <w:r w:rsidRPr="00557534">
        <w:rPr>
          <w:rFonts w:ascii="Times New Roman" w:hAnsi="Times New Roman" w:cs="Times New Roman"/>
          <w:sz w:val="28"/>
          <w:szCs w:val="28"/>
        </w:rPr>
        <w:lastRenderedPageBreak/>
        <w:t>КСЛП «Проведение сопроводительной лекарственной терапии при злокачественных новообразованиях у взрослых</w:t>
      </w:r>
      <w:r w:rsidR="00F111C1">
        <w:rPr>
          <w:rFonts w:ascii="Times New Roman" w:hAnsi="Times New Roman" w:cs="Times New Roman"/>
          <w:sz w:val="28"/>
          <w:szCs w:val="28"/>
        </w:rPr>
        <w:t xml:space="preserve"> </w:t>
      </w:r>
      <w:r w:rsidR="00F111C1" w:rsidRPr="00F111C1">
        <w:rPr>
          <w:rFonts w:ascii="Times New Roman" w:hAnsi="Times New Roman" w:cs="Times New Roman"/>
          <w:sz w:val="28"/>
          <w:szCs w:val="28"/>
          <w:highlight w:val="yellow"/>
        </w:rPr>
        <w:t>(уровень 1-3)</w:t>
      </w:r>
      <w:r w:rsidRPr="00557534">
        <w:rPr>
          <w:rFonts w:ascii="Times New Roman" w:hAnsi="Times New Roman" w:cs="Times New Roman"/>
          <w:sz w:val="28"/>
          <w:szCs w:val="28"/>
        </w:rPr>
        <w:t>» не применяется.</w:t>
      </w:r>
    </w:p>
    <w:p w14:paraId="254716C9" w14:textId="77777777" w:rsidR="005842D8" w:rsidRPr="00557534" w:rsidRDefault="005842D8" w:rsidP="0058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87"/>
        <w:tblW w:w="0" w:type="auto"/>
        <w:tblInd w:w="108" w:type="dxa"/>
        <w:tblLook w:val="04A0" w:firstRow="1" w:lastRow="0" w:firstColumn="1" w:lastColumn="0" w:noHBand="0" w:noVBand="1"/>
      </w:tblPr>
      <w:tblGrid>
        <w:gridCol w:w="1010"/>
        <w:gridCol w:w="1147"/>
        <w:gridCol w:w="5103"/>
        <w:gridCol w:w="3118"/>
      </w:tblGrid>
      <w:tr w:rsidR="005842D8" w:rsidRPr="005F6F14" w14:paraId="36A85627" w14:textId="77777777" w:rsidTr="00567F36">
        <w:tc>
          <w:tcPr>
            <w:tcW w:w="1010" w:type="dxa"/>
            <w:vAlign w:val="center"/>
          </w:tcPr>
          <w:p w14:paraId="3341E939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117" w:type="dxa"/>
          </w:tcPr>
          <w:p w14:paraId="029CFF23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BF48382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3118" w:type="dxa"/>
            <w:vAlign w:val="center"/>
          </w:tcPr>
          <w:p w14:paraId="4E65E8FF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5842D8" w:rsidRPr="005F6F14" w14:paraId="4D462FA2" w14:textId="77777777" w:rsidTr="00567F36">
        <w:tc>
          <w:tcPr>
            <w:tcW w:w="1010" w:type="dxa"/>
            <w:vAlign w:val="center"/>
          </w:tcPr>
          <w:p w14:paraId="72FDF600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117" w:type="dxa"/>
            <w:vAlign w:val="center"/>
          </w:tcPr>
          <w:p w14:paraId="13D3440E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68FD9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3118" w:type="dxa"/>
          </w:tcPr>
          <w:p w14:paraId="6A294B9A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2902F59C" w14:textId="77777777" w:rsidTr="00567F36">
        <w:tc>
          <w:tcPr>
            <w:tcW w:w="1010" w:type="dxa"/>
            <w:vAlign w:val="center"/>
          </w:tcPr>
          <w:p w14:paraId="189E27C8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117" w:type="dxa"/>
            <w:vAlign w:val="center"/>
          </w:tcPr>
          <w:p w14:paraId="0668D38A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80B3A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3118" w:type="dxa"/>
            <w:vAlign w:val="center"/>
          </w:tcPr>
          <w:p w14:paraId="4423B5D1" w14:textId="77777777" w:rsidR="005842D8" w:rsidRPr="005F6F14" w:rsidRDefault="005842D8" w:rsidP="00567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F14">
              <w:rPr>
                <w:rFonts w:ascii="Times New Roman" w:hAnsi="Times New Roman" w:cs="Times New Roman"/>
                <w:sz w:val="24"/>
                <w:szCs w:val="24"/>
              </w:rPr>
              <w:t>Установленный клиренс креатинин &lt;59 мл/мин на момент принятия решения о назначении препарата Деносумаб</w:t>
            </w:r>
          </w:p>
        </w:tc>
      </w:tr>
      <w:tr w:rsidR="005842D8" w:rsidRPr="005F6F14" w14:paraId="799262C5" w14:textId="77777777" w:rsidTr="00567F36">
        <w:tc>
          <w:tcPr>
            <w:tcW w:w="1010" w:type="dxa"/>
            <w:vAlign w:val="center"/>
          </w:tcPr>
          <w:p w14:paraId="71951D9D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117" w:type="dxa"/>
            <w:vAlign w:val="center"/>
          </w:tcPr>
          <w:p w14:paraId="009DF5DE" w14:textId="47C6E075" w:rsidR="005842D8" w:rsidRPr="005F6F14" w:rsidRDefault="0036635E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DF36E" w14:textId="13526070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Тоцилизумаб 1 день введения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мг/кг</w:t>
            </w:r>
          </w:p>
        </w:tc>
        <w:tc>
          <w:tcPr>
            <w:tcW w:w="3118" w:type="dxa"/>
          </w:tcPr>
          <w:p w14:paraId="31A09C21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3962BD86" w14:textId="77777777" w:rsidTr="00567F36">
        <w:tc>
          <w:tcPr>
            <w:tcW w:w="1010" w:type="dxa"/>
            <w:vAlign w:val="center"/>
          </w:tcPr>
          <w:p w14:paraId="7FE41606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117" w:type="dxa"/>
            <w:vAlign w:val="center"/>
          </w:tcPr>
          <w:p w14:paraId="6C2DEB20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209B6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3118" w:type="dxa"/>
          </w:tcPr>
          <w:p w14:paraId="3B5B51ED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4A794CF0" w14:textId="77777777" w:rsidTr="00567F36">
        <w:tc>
          <w:tcPr>
            <w:tcW w:w="1010" w:type="dxa"/>
            <w:vAlign w:val="center"/>
          </w:tcPr>
          <w:p w14:paraId="1C0DA203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117" w:type="dxa"/>
            <w:vAlign w:val="center"/>
          </w:tcPr>
          <w:p w14:paraId="520D08E2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A9DFE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3118" w:type="dxa"/>
          </w:tcPr>
          <w:p w14:paraId="6D2BF595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906D26A" w14:textId="77777777" w:rsidTr="00567F36">
        <w:tc>
          <w:tcPr>
            <w:tcW w:w="1010" w:type="dxa"/>
            <w:vAlign w:val="center"/>
          </w:tcPr>
          <w:p w14:paraId="2A897E1D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117" w:type="dxa"/>
            <w:vAlign w:val="center"/>
          </w:tcPr>
          <w:p w14:paraId="77B7D9BA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8A170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3118" w:type="dxa"/>
          </w:tcPr>
          <w:p w14:paraId="28C6430B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6E5696C" w14:textId="77777777" w:rsidTr="00567F36">
        <w:tc>
          <w:tcPr>
            <w:tcW w:w="1010" w:type="dxa"/>
            <w:vAlign w:val="center"/>
          </w:tcPr>
          <w:p w14:paraId="75C3090B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117" w:type="dxa"/>
            <w:vAlign w:val="center"/>
          </w:tcPr>
          <w:p w14:paraId="563ED159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F221F7" w14:textId="6ED50A09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Микофенолата мофетил 30 дней введения по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1000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мг 2 раза в день</w:t>
            </w:r>
          </w:p>
        </w:tc>
        <w:tc>
          <w:tcPr>
            <w:tcW w:w="3118" w:type="dxa"/>
          </w:tcPr>
          <w:p w14:paraId="5E0DEA61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74B86117" w14:textId="77777777" w:rsidTr="00567F36">
        <w:tc>
          <w:tcPr>
            <w:tcW w:w="1010" w:type="dxa"/>
            <w:vAlign w:val="center"/>
          </w:tcPr>
          <w:p w14:paraId="3A0A3A70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117" w:type="dxa"/>
            <w:vAlign w:val="center"/>
          </w:tcPr>
          <w:p w14:paraId="3570AB3D" w14:textId="06E962DB" w:rsidR="005842D8" w:rsidRPr="005F6F14" w:rsidRDefault="000610EA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00C0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3118" w:type="dxa"/>
          </w:tcPr>
          <w:p w14:paraId="6A37AB6D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747A3699" w14:textId="77777777" w:rsidTr="00567F36">
        <w:tc>
          <w:tcPr>
            <w:tcW w:w="1010" w:type="dxa"/>
            <w:vAlign w:val="center"/>
          </w:tcPr>
          <w:p w14:paraId="6071B028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117" w:type="dxa"/>
            <w:vAlign w:val="center"/>
          </w:tcPr>
          <w:p w14:paraId="047FD1AA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B2626" w14:textId="77777777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3118" w:type="dxa"/>
          </w:tcPr>
          <w:p w14:paraId="79134CE7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0DCA8F4F" w14:textId="77777777" w:rsidTr="00567F36">
        <w:tc>
          <w:tcPr>
            <w:tcW w:w="1010" w:type="dxa"/>
            <w:vAlign w:val="center"/>
          </w:tcPr>
          <w:p w14:paraId="0F8D6F04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117" w:type="dxa"/>
            <w:vAlign w:val="center"/>
          </w:tcPr>
          <w:p w14:paraId="3FE8A16E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5BC8C" w14:textId="6BF8A71C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Инфликсимаб 1 день введения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</w:t>
            </w:r>
            <w:r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мг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/кг</w:t>
            </w:r>
          </w:p>
        </w:tc>
        <w:tc>
          <w:tcPr>
            <w:tcW w:w="3118" w:type="dxa"/>
          </w:tcPr>
          <w:p w14:paraId="579F1A8E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39481D10" w14:textId="77777777" w:rsidTr="00567F36">
        <w:tc>
          <w:tcPr>
            <w:tcW w:w="1010" w:type="dxa"/>
            <w:vAlign w:val="center"/>
          </w:tcPr>
          <w:p w14:paraId="2EE87562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117" w:type="dxa"/>
            <w:vAlign w:val="center"/>
          </w:tcPr>
          <w:p w14:paraId="26EC0679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10994" w14:textId="04300B96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Иммуноглобулин человека нормальный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</w:t>
            </w:r>
            <w:r w:rsidR="00061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введения по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</w:t>
            </w:r>
            <w:r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00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мг/кг</w:t>
            </w:r>
          </w:p>
        </w:tc>
        <w:tc>
          <w:tcPr>
            <w:tcW w:w="3118" w:type="dxa"/>
          </w:tcPr>
          <w:p w14:paraId="53994064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65A1A34" w14:textId="77777777" w:rsidTr="00567F36">
        <w:tc>
          <w:tcPr>
            <w:tcW w:w="1010" w:type="dxa"/>
            <w:vAlign w:val="center"/>
          </w:tcPr>
          <w:p w14:paraId="1E8FB566" w14:textId="77777777" w:rsidR="005842D8" w:rsidRPr="005F6F14" w:rsidRDefault="005842D8" w:rsidP="0056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117" w:type="dxa"/>
            <w:vAlign w:val="center"/>
          </w:tcPr>
          <w:p w14:paraId="0A2EC195" w14:textId="77777777" w:rsidR="005842D8" w:rsidRPr="005F6F14" w:rsidRDefault="005842D8" w:rsidP="00567F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51518" w14:textId="21BD5EC9" w:rsidR="005842D8" w:rsidRPr="005F6F14" w:rsidRDefault="005842D8" w:rsidP="00567F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Иммуноглобулин антитимоцитарный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  <w:r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введения </w:t>
            </w:r>
            <w:r w:rsidR="000610EA" w:rsidRPr="000610E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по 1,5-5</w:t>
            </w: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мг/кг</w:t>
            </w:r>
          </w:p>
        </w:tc>
        <w:tc>
          <w:tcPr>
            <w:tcW w:w="3118" w:type="dxa"/>
          </w:tcPr>
          <w:p w14:paraId="29C71AC1" w14:textId="77777777" w:rsidR="005842D8" w:rsidRPr="005F6F14" w:rsidRDefault="005842D8" w:rsidP="00567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AC30A7" w14:textId="77777777" w:rsidR="005842D8" w:rsidRPr="005F6F14" w:rsidRDefault="005842D8" w:rsidP="005842D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F6F14">
        <w:rPr>
          <w:rFonts w:ascii="Times New Roman" w:hAnsi="Times New Roman"/>
          <w:bCs/>
          <w:sz w:val="24"/>
          <w:szCs w:val="24"/>
        </w:rPr>
        <w:t>*- в стационарных условиях и в условиях дневного стационара</w:t>
      </w:r>
    </w:p>
    <w:p w14:paraId="3DD368DC" w14:textId="77777777" w:rsidR="005842D8" w:rsidRPr="00557534" w:rsidRDefault="005842D8" w:rsidP="005842D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</w:rPr>
      </w:pPr>
    </w:p>
    <w:p w14:paraId="726A92D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14:paraId="7D912B68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заболеваний (грипп, новой коронавирусной инфекции COVID-19) в период госпитализации</w:t>
      </w:r>
    </w:p>
    <w:p w14:paraId="453B3030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 w:rsidRPr="00557534">
        <w:rPr>
          <w:rFonts w:ascii="Times New Roman" w:hAnsi="Times New Roman"/>
          <w:bCs/>
          <w:color w:val="000000" w:themeColor="text1"/>
          <w:sz w:val="28"/>
        </w:rPr>
        <w:t>Указанный КСЛП не применяется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0AB48193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49DB999A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14:paraId="08A08170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Сахарный диабет типа 1 и 2;</w:t>
      </w:r>
    </w:p>
    <w:p w14:paraId="10926D06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5575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57534">
        <w:rPr>
          <w:rFonts w:ascii="Times New Roman" w:hAnsi="Times New Roman" w:cs="Times New Roman"/>
          <w:sz w:val="28"/>
          <w:szCs w:val="28"/>
        </w:rPr>
        <w:t>;</w:t>
      </w:r>
    </w:p>
    <w:p w14:paraId="5C6D2FA8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Рассеянный склероз (G35);</w:t>
      </w:r>
    </w:p>
    <w:p w14:paraId="63CA2DE0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Хронический лимфоцитарный лейкоз (С91.1);</w:t>
      </w:r>
    </w:p>
    <w:p w14:paraId="5E4ECF27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Состояния после трансплантации органов и (или) тканей (Z94.0; Z94.1; Z94.4; Z94.8);</w:t>
      </w:r>
    </w:p>
    <w:p w14:paraId="106DF0C6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Детский церебральный паралич (G80);</w:t>
      </w:r>
    </w:p>
    <w:p w14:paraId="64BA9B18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ВИЧ/СПИД, стадии 4Б и 4В, взрослые (B20 – B24);</w:t>
      </w:r>
    </w:p>
    <w:p w14:paraId="65DCC647" w14:textId="77777777" w:rsidR="005842D8" w:rsidRPr="00557534" w:rsidRDefault="005842D8" w:rsidP="005842D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Перинатальный контакт по ВИЧ-инфекции, дети (Z20.6).</w:t>
      </w:r>
    </w:p>
    <w:p w14:paraId="61AF7479" w14:textId="77777777" w:rsidR="005842D8" w:rsidRPr="00557534" w:rsidRDefault="005842D8" w:rsidP="005842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23142844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5759782B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lastRenderedPageBreak/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1E63DDB1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783CA17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92"/>
        <w:tblW w:w="0" w:type="auto"/>
        <w:tblInd w:w="108" w:type="dxa"/>
        <w:tblLook w:val="04A0" w:firstRow="1" w:lastRow="0" w:firstColumn="1" w:lastColumn="0" w:noHBand="0" w:noVBand="1"/>
      </w:tblPr>
      <w:tblGrid>
        <w:gridCol w:w="2025"/>
        <w:gridCol w:w="3220"/>
        <w:gridCol w:w="2010"/>
        <w:gridCol w:w="3093"/>
      </w:tblGrid>
      <w:tr w:rsidR="005842D8" w:rsidRPr="00557534" w14:paraId="5BC4B49F" w14:textId="77777777" w:rsidTr="00567F36">
        <w:trPr>
          <w:trHeight w:val="493"/>
          <w:tblHeader/>
        </w:trPr>
        <w:tc>
          <w:tcPr>
            <w:tcW w:w="5245" w:type="dxa"/>
            <w:gridSpan w:val="2"/>
            <w:vAlign w:val="center"/>
            <w:hideMark/>
          </w:tcPr>
          <w:p w14:paraId="490C68F1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C22BD4A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842D8" w:rsidRPr="00557534" w14:paraId="3CAC834C" w14:textId="77777777" w:rsidTr="00567F36">
        <w:trPr>
          <w:trHeight w:val="630"/>
        </w:trPr>
        <w:tc>
          <w:tcPr>
            <w:tcW w:w="2025" w:type="dxa"/>
            <w:hideMark/>
          </w:tcPr>
          <w:p w14:paraId="2452119A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7B7A129D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52910CA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6375E3AE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F111C1" w:rsidRPr="00557534" w14:paraId="5ED71D06" w14:textId="77777777" w:rsidTr="00567F36">
        <w:trPr>
          <w:trHeight w:val="315"/>
        </w:trPr>
        <w:tc>
          <w:tcPr>
            <w:tcW w:w="2025" w:type="dxa"/>
            <w:hideMark/>
          </w:tcPr>
          <w:p w14:paraId="4135C277" w14:textId="42C3628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4672307D" w14:textId="24B3EAE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25BAFC69" w14:textId="2FCC4BD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1172092F" w14:textId="5DFDD21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F111C1" w:rsidRPr="00557534" w14:paraId="5DF3109E" w14:textId="77777777" w:rsidTr="00567F36">
        <w:trPr>
          <w:trHeight w:val="315"/>
        </w:trPr>
        <w:tc>
          <w:tcPr>
            <w:tcW w:w="2025" w:type="dxa"/>
            <w:hideMark/>
          </w:tcPr>
          <w:p w14:paraId="7D815DEC" w14:textId="2F16670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66FD1267" w14:textId="47A38C7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15B7FA5F" w14:textId="66CE262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4E0CD924" w14:textId="08A1437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F111C1" w:rsidRPr="00557534" w14:paraId="1D2C79C2" w14:textId="77777777" w:rsidTr="00567F36">
        <w:trPr>
          <w:trHeight w:val="630"/>
        </w:trPr>
        <w:tc>
          <w:tcPr>
            <w:tcW w:w="2025" w:type="dxa"/>
            <w:hideMark/>
          </w:tcPr>
          <w:p w14:paraId="50D175BC" w14:textId="56F89E8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0E9E7C33" w14:textId="3D4F08C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710F6E44" w14:textId="3B78857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3093" w:type="dxa"/>
            <w:hideMark/>
          </w:tcPr>
          <w:p w14:paraId="78061A50" w14:textId="50BCE73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F111C1" w:rsidRPr="00557534" w14:paraId="03FA553C" w14:textId="77777777" w:rsidTr="00567F36">
        <w:trPr>
          <w:trHeight w:val="630"/>
        </w:trPr>
        <w:tc>
          <w:tcPr>
            <w:tcW w:w="2025" w:type="dxa"/>
            <w:hideMark/>
          </w:tcPr>
          <w:p w14:paraId="4E47C358" w14:textId="289163B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321DE5D4" w14:textId="12A3F1E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4006CE35" w14:textId="1957480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093" w:type="dxa"/>
            <w:hideMark/>
          </w:tcPr>
          <w:p w14:paraId="60219913" w14:textId="29920E0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F111C1" w:rsidRPr="00557534" w14:paraId="41CB0A11" w14:textId="77777777" w:rsidTr="00567F36">
        <w:trPr>
          <w:trHeight w:val="630"/>
        </w:trPr>
        <w:tc>
          <w:tcPr>
            <w:tcW w:w="2025" w:type="dxa"/>
            <w:hideMark/>
          </w:tcPr>
          <w:p w14:paraId="35A47E6B" w14:textId="4F64B7C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20" w:type="dxa"/>
            <w:hideMark/>
          </w:tcPr>
          <w:p w14:paraId="02929B61" w14:textId="6C11A58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14:paraId="4D5F76CF" w14:textId="5DB65FB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3093" w:type="dxa"/>
            <w:hideMark/>
          </w:tcPr>
          <w:p w14:paraId="625DC13C" w14:textId="32CD66A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Проникающая склерэктомия</w:t>
            </w:r>
          </w:p>
        </w:tc>
      </w:tr>
      <w:tr w:rsidR="00F111C1" w:rsidRPr="00557534" w14:paraId="5DF0E326" w14:textId="77777777" w:rsidTr="00567F36">
        <w:trPr>
          <w:trHeight w:val="630"/>
        </w:trPr>
        <w:tc>
          <w:tcPr>
            <w:tcW w:w="2025" w:type="dxa"/>
            <w:hideMark/>
          </w:tcPr>
          <w:p w14:paraId="254DFDE7" w14:textId="66E76ED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20" w:type="dxa"/>
            <w:hideMark/>
          </w:tcPr>
          <w:p w14:paraId="3C124496" w14:textId="7691565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23DDF4C7" w14:textId="3CF6708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1504384F" w14:textId="3EC0339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Модифицированная синустрабекулэктомия</w:t>
            </w:r>
          </w:p>
        </w:tc>
      </w:tr>
      <w:tr w:rsidR="00F111C1" w:rsidRPr="00557534" w14:paraId="6CCA9E3A" w14:textId="77777777" w:rsidTr="00567F36">
        <w:trPr>
          <w:trHeight w:val="630"/>
        </w:trPr>
        <w:tc>
          <w:tcPr>
            <w:tcW w:w="2025" w:type="dxa"/>
            <w:hideMark/>
          </w:tcPr>
          <w:p w14:paraId="7D470856" w14:textId="0CEDCD5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20" w:type="dxa"/>
            <w:hideMark/>
          </w:tcPr>
          <w:p w14:paraId="2917BBC9" w14:textId="12F0BD6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0E8BE145" w14:textId="4B88D18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274DBFFA" w14:textId="2AFEC15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Модифицированная синустрабекулэктомия</w:t>
            </w:r>
          </w:p>
        </w:tc>
      </w:tr>
      <w:tr w:rsidR="00F111C1" w:rsidRPr="00557534" w14:paraId="1493A539" w14:textId="77777777" w:rsidTr="00567F36">
        <w:trPr>
          <w:trHeight w:val="630"/>
        </w:trPr>
        <w:tc>
          <w:tcPr>
            <w:tcW w:w="2025" w:type="dxa"/>
            <w:hideMark/>
          </w:tcPr>
          <w:p w14:paraId="3425110E" w14:textId="3E8C8F9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3220" w:type="dxa"/>
            <w:hideMark/>
          </w:tcPr>
          <w:p w14:paraId="0D0C14D7" w14:textId="57B8686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3882BE9" w14:textId="1A7E3E0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3093" w:type="dxa"/>
            <w:hideMark/>
          </w:tcPr>
          <w:p w14:paraId="3A095F23" w14:textId="63F1788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Экстракапсулярная экстракция катаракты с имплантацией ИОЛ</w:t>
            </w:r>
          </w:p>
        </w:tc>
      </w:tr>
      <w:tr w:rsidR="00F111C1" w:rsidRPr="00557534" w14:paraId="70D7CA2D" w14:textId="77777777" w:rsidTr="00567F36">
        <w:trPr>
          <w:trHeight w:val="630"/>
        </w:trPr>
        <w:tc>
          <w:tcPr>
            <w:tcW w:w="2025" w:type="dxa"/>
            <w:hideMark/>
          </w:tcPr>
          <w:p w14:paraId="7F363792" w14:textId="1A4DAB0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5DFEE143" w14:textId="167FE47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6149FAF" w14:textId="5CF1CE4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303EB5F8" w14:textId="37F46D9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F111C1" w:rsidRPr="00557534" w14:paraId="1F2AD576" w14:textId="77777777" w:rsidTr="00567F36">
        <w:trPr>
          <w:trHeight w:val="630"/>
        </w:trPr>
        <w:tc>
          <w:tcPr>
            <w:tcW w:w="2025" w:type="dxa"/>
            <w:hideMark/>
          </w:tcPr>
          <w:p w14:paraId="21740D72" w14:textId="10F9FB3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7C3493DF" w14:textId="4784E5D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0819BA77" w14:textId="3135B2D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5E1322CC" w14:textId="2EDA11B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F111C1" w:rsidRPr="00557534" w14:paraId="6A30A479" w14:textId="77777777" w:rsidTr="00567F36">
        <w:trPr>
          <w:trHeight w:val="630"/>
        </w:trPr>
        <w:tc>
          <w:tcPr>
            <w:tcW w:w="2025" w:type="dxa"/>
            <w:hideMark/>
          </w:tcPr>
          <w:p w14:paraId="494BD22E" w14:textId="4F3515B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7CCAFF08" w14:textId="2318EA2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12A6CB52" w14:textId="5A9C969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23D2D48B" w14:textId="12BD85A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F111C1" w:rsidRPr="00557534" w14:paraId="29F5DCEF" w14:textId="77777777" w:rsidTr="00567F36">
        <w:trPr>
          <w:trHeight w:val="630"/>
        </w:trPr>
        <w:tc>
          <w:tcPr>
            <w:tcW w:w="2025" w:type="dxa"/>
            <w:hideMark/>
          </w:tcPr>
          <w:p w14:paraId="672296D6" w14:textId="3A7BCE4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35018AA0" w14:textId="1A6B7F8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72FF1C5" w14:textId="4BE1AC2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255ADDA6" w14:textId="33AAADE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F111C1" w:rsidRPr="00557534" w14:paraId="2CD8BFFA" w14:textId="77777777" w:rsidTr="00567F36">
        <w:trPr>
          <w:trHeight w:val="630"/>
        </w:trPr>
        <w:tc>
          <w:tcPr>
            <w:tcW w:w="2025" w:type="dxa"/>
            <w:hideMark/>
          </w:tcPr>
          <w:p w14:paraId="58297611" w14:textId="1D6AE55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49A361B0" w14:textId="141D299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BE76BEA" w14:textId="321522C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1823B4B8" w14:textId="213542A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F111C1" w:rsidRPr="00557534" w14:paraId="503362E1" w14:textId="77777777" w:rsidTr="00567F36">
        <w:trPr>
          <w:trHeight w:val="630"/>
        </w:trPr>
        <w:tc>
          <w:tcPr>
            <w:tcW w:w="2025" w:type="dxa"/>
            <w:hideMark/>
          </w:tcPr>
          <w:p w14:paraId="12499817" w14:textId="6C1F877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A16.30.014</w:t>
            </w:r>
          </w:p>
        </w:tc>
        <w:tc>
          <w:tcPr>
            <w:tcW w:w="3220" w:type="dxa"/>
            <w:hideMark/>
          </w:tcPr>
          <w:p w14:paraId="2C5C5BA9" w14:textId="652B526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E3529CC" w14:textId="604DC5B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8917B49" w14:textId="0FE867B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F111C1" w:rsidRPr="00557534" w14:paraId="6AD4773E" w14:textId="77777777" w:rsidTr="00567F36">
        <w:trPr>
          <w:trHeight w:val="315"/>
        </w:trPr>
        <w:tc>
          <w:tcPr>
            <w:tcW w:w="2025" w:type="dxa"/>
            <w:hideMark/>
          </w:tcPr>
          <w:p w14:paraId="5E6536E4" w14:textId="5516EAE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6BF7AAE8" w14:textId="32CF57E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7647D92" w14:textId="5F6D51F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0532041D" w14:textId="15B54CD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F111C1" w:rsidRPr="00557534" w14:paraId="71F8D1D2" w14:textId="77777777" w:rsidTr="00567F36">
        <w:trPr>
          <w:trHeight w:val="630"/>
        </w:trPr>
        <w:tc>
          <w:tcPr>
            <w:tcW w:w="2025" w:type="dxa"/>
            <w:hideMark/>
          </w:tcPr>
          <w:p w14:paraId="73EF73E4" w14:textId="57AA06D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443DE119" w14:textId="77521CA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14F14BE2" w14:textId="78080E7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7F8E1BD" w14:textId="1F52008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F111C1" w:rsidRPr="00557534" w14:paraId="77EA945D" w14:textId="77777777" w:rsidTr="00567F36">
        <w:trPr>
          <w:trHeight w:val="315"/>
        </w:trPr>
        <w:tc>
          <w:tcPr>
            <w:tcW w:w="2025" w:type="dxa"/>
            <w:hideMark/>
          </w:tcPr>
          <w:p w14:paraId="71964E09" w14:textId="56F2F2E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2E3CAD13" w14:textId="58E674C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8C88AD7" w14:textId="38F1F1D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70834B3F" w14:textId="78CCF9D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F111C1" w:rsidRPr="00557534" w14:paraId="15FABC61" w14:textId="77777777" w:rsidTr="00567F36">
        <w:trPr>
          <w:trHeight w:val="630"/>
        </w:trPr>
        <w:tc>
          <w:tcPr>
            <w:tcW w:w="2025" w:type="dxa"/>
            <w:hideMark/>
          </w:tcPr>
          <w:p w14:paraId="7D4AA3F3" w14:textId="297169C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33809E55" w14:textId="70B8315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684702DC" w14:textId="35089E8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745A5EA" w14:textId="1AA7222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F111C1" w:rsidRPr="00557534" w14:paraId="2EC51432" w14:textId="77777777" w:rsidTr="00567F36">
        <w:trPr>
          <w:trHeight w:val="630"/>
        </w:trPr>
        <w:tc>
          <w:tcPr>
            <w:tcW w:w="2025" w:type="dxa"/>
            <w:hideMark/>
          </w:tcPr>
          <w:p w14:paraId="4F199BD2" w14:textId="5D82030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247BA52D" w14:textId="1D39939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67C79AD" w14:textId="6C891B8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6054C2E1" w14:textId="0FAA50C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F111C1" w:rsidRPr="00557534" w14:paraId="56D06B43" w14:textId="77777777" w:rsidTr="00567F36">
        <w:trPr>
          <w:trHeight w:val="630"/>
        </w:trPr>
        <w:tc>
          <w:tcPr>
            <w:tcW w:w="2025" w:type="dxa"/>
            <w:hideMark/>
          </w:tcPr>
          <w:p w14:paraId="59A48F90" w14:textId="0BC0350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19247982" w14:textId="45C25BF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27561CD0" w14:textId="11E0BDA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2D9C0DF6" w14:textId="64C8599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F111C1" w:rsidRPr="00557534" w14:paraId="5D638252" w14:textId="77777777" w:rsidTr="00567F36">
        <w:trPr>
          <w:trHeight w:val="630"/>
        </w:trPr>
        <w:tc>
          <w:tcPr>
            <w:tcW w:w="2025" w:type="dxa"/>
            <w:hideMark/>
          </w:tcPr>
          <w:p w14:paraId="14AFBB77" w14:textId="27DCEE6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3220" w:type="dxa"/>
            <w:hideMark/>
          </w:tcPr>
          <w:p w14:paraId="34B77AB4" w14:textId="7D213A1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7DEB2740" w14:textId="0939397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3093" w:type="dxa"/>
            <w:hideMark/>
          </w:tcPr>
          <w:p w14:paraId="414DB69D" w14:textId="59FD20E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века (блефаропластика) без и с пересадкой тканей</w:t>
            </w:r>
          </w:p>
        </w:tc>
      </w:tr>
      <w:tr w:rsidR="00F111C1" w:rsidRPr="00557534" w14:paraId="024AAFD2" w14:textId="77777777" w:rsidTr="00567F36">
        <w:trPr>
          <w:trHeight w:val="315"/>
        </w:trPr>
        <w:tc>
          <w:tcPr>
            <w:tcW w:w="2025" w:type="dxa"/>
            <w:hideMark/>
          </w:tcPr>
          <w:p w14:paraId="4D8B6319" w14:textId="49E3EF9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776591B7" w14:textId="7B3F9C5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0E941F4E" w14:textId="680A748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6381B6B2" w14:textId="6A7E995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842D8" w:rsidRPr="00557534" w14:paraId="42ECA282" w14:textId="77777777" w:rsidTr="00567F36">
        <w:trPr>
          <w:trHeight w:val="315"/>
        </w:trPr>
        <w:tc>
          <w:tcPr>
            <w:tcW w:w="2025" w:type="dxa"/>
            <w:hideMark/>
          </w:tcPr>
          <w:p w14:paraId="0647C703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0AAA68A8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67D9FBB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3093" w:type="dxa"/>
            <w:hideMark/>
          </w:tcPr>
          <w:p w14:paraId="5C65A80B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0B234061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26972F9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26C9AF8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03"/>
        <w:tblW w:w="0" w:type="auto"/>
        <w:tblInd w:w="108" w:type="dxa"/>
        <w:tblLook w:val="04A0" w:firstRow="1" w:lastRow="0" w:firstColumn="1" w:lastColumn="0" w:noHBand="0" w:noVBand="1"/>
      </w:tblPr>
      <w:tblGrid>
        <w:gridCol w:w="1981"/>
        <w:gridCol w:w="3264"/>
        <w:gridCol w:w="1969"/>
        <w:gridCol w:w="3134"/>
      </w:tblGrid>
      <w:tr w:rsidR="005842D8" w:rsidRPr="00557534" w14:paraId="26537A23" w14:textId="77777777" w:rsidTr="00567F36">
        <w:trPr>
          <w:trHeight w:val="384"/>
          <w:tblHeader/>
        </w:trPr>
        <w:tc>
          <w:tcPr>
            <w:tcW w:w="5245" w:type="dxa"/>
            <w:gridSpan w:val="2"/>
            <w:vAlign w:val="center"/>
            <w:hideMark/>
          </w:tcPr>
          <w:p w14:paraId="1B81CDC6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DBFE8D1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F111C1" w:rsidRPr="00557534" w14:paraId="7B5B1C6F" w14:textId="77777777" w:rsidTr="00567F36">
        <w:trPr>
          <w:trHeight w:val="315"/>
        </w:trPr>
        <w:tc>
          <w:tcPr>
            <w:tcW w:w="1981" w:type="dxa"/>
            <w:hideMark/>
          </w:tcPr>
          <w:p w14:paraId="6B814CE1" w14:textId="5773B58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4" w:type="dxa"/>
            <w:hideMark/>
          </w:tcPr>
          <w:p w14:paraId="5A6F4E78" w14:textId="1A2DAAB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14:paraId="7B223FCF" w14:textId="6393661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6BF6EFD1" w14:textId="0CA9407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F111C1" w:rsidRPr="00557534" w14:paraId="474CD0DF" w14:textId="77777777" w:rsidTr="00567F36">
        <w:trPr>
          <w:trHeight w:val="315"/>
        </w:trPr>
        <w:tc>
          <w:tcPr>
            <w:tcW w:w="1981" w:type="dxa"/>
            <w:hideMark/>
          </w:tcPr>
          <w:p w14:paraId="715EC3BC" w14:textId="3AD3821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4" w:type="dxa"/>
            <w:hideMark/>
          </w:tcPr>
          <w:p w14:paraId="5B87F569" w14:textId="2494451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14:paraId="09DEAF90" w14:textId="2467367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3F01E8CD" w14:textId="2FD5892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F111C1" w:rsidRPr="00557534" w14:paraId="5FDFE2DB" w14:textId="77777777" w:rsidTr="00567F36">
        <w:trPr>
          <w:trHeight w:val="315"/>
        </w:trPr>
        <w:tc>
          <w:tcPr>
            <w:tcW w:w="1981" w:type="dxa"/>
            <w:hideMark/>
          </w:tcPr>
          <w:p w14:paraId="68F5D107" w14:textId="29720FF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4" w:type="dxa"/>
            <w:hideMark/>
          </w:tcPr>
          <w:p w14:paraId="3960E777" w14:textId="310811D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14:paraId="559C859D" w14:textId="22CF0CB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70BEB984" w14:textId="17123AE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F111C1" w:rsidRPr="00557534" w14:paraId="129FD6C0" w14:textId="77777777" w:rsidTr="00567F36">
        <w:trPr>
          <w:trHeight w:val="315"/>
        </w:trPr>
        <w:tc>
          <w:tcPr>
            <w:tcW w:w="1981" w:type="dxa"/>
            <w:hideMark/>
          </w:tcPr>
          <w:p w14:paraId="2B0EC699" w14:textId="50D44EA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3264" w:type="dxa"/>
            <w:hideMark/>
          </w:tcPr>
          <w:p w14:paraId="70E5A9A8" w14:textId="2E3678D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14:paraId="35AA7636" w14:textId="3EB56D5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3134" w:type="dxa"/>
            <w:hideMark/>
          </w:tcPr>
          <w:p w14:paraId="6785C9E9" w14:textId="6CD57A7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F111C1" w:rsidRPr="00557534" w14:paraId="703FAF1C" w14:textId="77777777" w:rsidTr="00567F36">
        <w:trPr>
          <w:trHeight w:val="315"/>
        </w:trPr>
        <w:tc>
          <w:tcPr>
            <w:tcW w:w="1981" w:type="dxa"/>
            <w:hideMark/>
          </w:tcPr>
          <w:p w14:paraId="18FE34D5" w14:textId="3B5F085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3264" w:type="dxa"/>
            <w:hideMark/>
          </w:tcPr>
          <w:p w14:paraId="6B3D81E1" w14:textId="239E5BF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Сонно-подключичное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шунтирование</w:t>
            </w:r>
          </w:p>
        </w:tc>
        <w:tc>
          <w:tcPr>
            <w:tcW w:w="1969" w:type="dxa"/>
            <w:hideMark/>
          </w:tcPr>
          <w:p w14:paraId="31AC7EEA" w14:textId="4D41683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A06.12.007</w:t>
            </w:r>
          </w:p>
        </w:tc>
        <w:tc>
          <w:tcPr>
            <w:tcW w:w="3134" w:type="dxa"/>
            <w:hideMark/>
          </w:tcPr>
          <w:p w14:paraId="418D9952" w14:textId="0C5F70E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Ангиография общей сонной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артерии</w:t>
            </w:r>
          </w:p>
        </w:tc>
      </w:tr>
      <w:tr w:rsidR="00F111C1" w:rsidRPr="00557534" w14:paraId="0AEF3D25" w14:textId="77777777" w:rsidTr="00567F36">
        <w:trPr>
          <w:trHeight w:val="630"/>
        </w:trPr>
        <w:tc>
          <w:tcPr>
            <w:tcW w:w="1981" w:type="dxa"/>
            <w:hideMark/>
          </w:tcPr>
          <w:p w14:paraId="562DBA95" w14:textId="19F65E2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A16.12.006.001</w:t>
            </w:r>
          </w:p>
        </w:tc>
        <w:tc>
          <w:tcPr>
            <w:tcW w:w="3264" w:type="dxa"/>
            <w:hideMark/>
          </w:tcPr>
          <w:p w14:paraId="335BD83F" w14:textId="16577B4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583B4DD" w14:textId="4DB2A57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08BE632C" w14:textId="1B9B8BD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F111C1" w:rsidRPr="00557534" w14:paraId="3F8295E4" w14:textId="77777777" w:rsidTr="00567F36">
        <w:trPr>
          <w:trHeight w:val="630"/>
        </w:trPr>
        <w:tc>
          <w:tcPr>
            <w:tcW w:w="1981" w:type="dxa"/>
            <w:hideMark/>
          </w:tcPr>
          <w:p w14:paraId="170963B9" w14:textId="57E5A38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5E437B49" w14:textId="2919FAD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DDD7982" w14:textId="18CD4E2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148B4FD7" w14:textId="0FA2D42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F111C1" w:rsidRPr="00557534" w14:paraId="65ADDFCC" w14:textId="77777777" w:rsidTr="00567F36">
        <w:trPr>
          <w:trHeight w:val="630"/>
        </w:trPr>
        <w:tc>
          <w:tcPr>
            <w:tcW w:w="1981" w:type="dxa"/>
            <w:hideMark/>
          </w:tcPr>
          <w:p w14:paraId="0FBD1ACE" w14:textId="6426D3C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64BA158B" w14:textId="1B17B94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1D964FD" w14:textId="6C54FD7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C04228B" w14:textId="27E8D38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F111C1" w:rsidRPr="00557534" w14:paraId="4DF1873D" w14:textId="77777777" w:rsidTr="00567F36">
        <w:trPr>
          <w:trHeight w:val="315"/>
        </w:trPr>
        <w:tc>
          <w:tcPr>
            <w:tcW w:w="1981" w:type="dxa"/>
            <w:hideMark/>
          </w:tcPr>
          <w:p w14:paraId="5A6F82E1" w14:textId="5C6A9AD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02FCCF8D" w14:textId="3A153CA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37B31796" w14:textId="03B2DE1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C9C9448" w14:textId="6E3D2C4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F111C1" w:rsidRPr="00557534" w14:paraId="2B205C03" w14:textId="77777777" w:rsidTr="00567F36">
        <w:trPr>
          <w:trHeight w:val="315"/>
        </w:trPr>
        <w:tc>
          <w:tcPr>
            <w:tcW w:w="1981" w:type="dxa"/>
            <w:hideMark/>
          </w:tcPr>
          <w:p w14:paraId="45DE1D61" w14:textId="7452D79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7519F37E" w14:textId="08B761D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F9F2021" w14:textId="2AE3B4A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16A09FD5" w14:textId="248E147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F111C1" w:rsidRPr="00557534" w14:paraId="20E4FE0D" w14:textId="77777777" w:rsidTr="00567F36">
        <w:trPr>
          <w:trHeight w:val="630"/>
        </w:trPr>
        <w:tc>
          <w:tcPr>
            <w:tcW w:w="1981" w:type="dxa"/>
            <w:hideMark/>
          </w:tcPr>
          <w:p w14:paraId="1376AA52" w14:textId="6735BF2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4A70CD5A" w14:textId="6F1DC38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6482CD0F" w14:textId="21722E3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0901B0B6" w14:textId="03ADECB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F111C1" w:rsidRPr="00557534" w14:paraId="7F31302E" w14:textId="77777777" w:rsidTr="00567F36">
        <w:trPr>
          <w:trHeight w:val="315"/>
        </w:trPr>
        <w:tc>
          <w:tcPr>
            <w:tcW w:w="1981" w:type="dxa"/>
            <w:hideMark/>
          </w:tcPr>
          <w:p w14:paraId="0BF2FA97" w14:textId="7807BE66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0384195F" w14:textId="5A79F79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DCE12EC" w14:textId="1EEA9E4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5B8D787" w14:textId="5954EE1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F111C1" w:rsidRPr="00557534" w14:paraId="52DCED43" w14:textId="77777777" w:rsidTr="00567F36">
        <w:trPr>
          <w:trHeight w:val="315"/>
        </w:trPr>
        <w:tc>
          <w:tcPr>
            <w:tcW w:w="1981" w:type="dxa"/>
            <w:hideMark/>
          </w:tcPr>
          <w:p w14:paraId="1D124242" w14:textId="22D57FF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084A708" w14:textId="20E11FA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C08BB91" w14:textId="17BEEE6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56108576" w14:textId="6698406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F111C1" w:rsidRPr="00557534" w14:paraId="03B2705F" w14:textId="77777777" w:rsidTr="00567F36">
        <w:trPr>
          <w:trHeight w:val="630"/>
        </w:trPr>
        <w:tc>
          <w:tcPr>
            <w:tcW w:w="1981" w:type="dxa"/>
            <w:hideMark/>
          </w:tcPr>
          <w:p w14:paraId="008704AD" w14:textId="6F6A5AE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56CB1273" w14:textId="3E1E78C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78FA90F" w14:textId="73690D2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6D557D3D" w14:textId="032D3A2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F111C1" w:rsidRPr="00557534" w14:paraId="05A4CF18" w14:textId="77777777" w:rsidTr="00567F36">
        <w:trPr>
          <w:trHeight w:val="315"/>
        </w:trPr>
        <w:tc>
          <w:tcPr>
            <w:tcW w:w="1981" w:type="dxa"/>
            <w:hideMark/>
          </w:tcPr>
          <w:p w14:paraId="6F8D8C81" w14:textId="6766188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24542035" w14:textId="4A24D4D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A646818" w14:textId="5A6EB51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08FA4E91" w14:textId="16F9A86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F111C1" w:rsidRPr="00557534" w14:paraId="1AC65974" w14:textId="77777777" w:rsidTr="00567F36">
        <w:trPr>
          <w:trHeight w:val="315"/>
        </w:trPr>
        <w:tc>
          <w:tcPr>
            <w:tcW w:w="1981" w:type="dxa"/>
            <w:hideMark/>
          </w:tcPr>
          <w:p w14:paraId="1EA98AF6" w14:textId="6116B3E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6944BE88" w14:textId="7D51446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D4E45F8" w14:textId="21CBCDA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0EDEF76A" w14:textId="7313442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F111C1" w:rsidRPr="00557534" w14:paraId="46D986BB" w14:textId="77777777" w:rsidTr="00567F36">
        <w:trPr>
          <w:trHeight w:val="630"/>
        </w:trPr>
        <w:tc>
          <w:tcPr>
            <w:tcW w:w="1981" w:type="dxa"/>
            <w:hideMark/>
          </w:tcPr>
          <w:p w14:paraId="4662769B" w14:textId="1505E63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A6CEC61" w14:textId="09675E3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FB5176F" w14:textId="492FB3A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7150E120" w14:textId="349427C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F111C1" w:rsidRPr="00557534" w14:paraId="24C4D743" w14:textId="77777777" w:rsidTr="00567F36">
        <w:trPr>
          <w:trHeight w:val="630"/>
        </w:trPr>
        <w:tc>
          <w:tcPr>
            <w:tcW w:w="1981" w:type="dxa"/>
            <w:hideMark/>
          </w:tcPr>
          <w:p w14:paraId="22128263" w14:textId="7442B28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4" w:type="dxa"/>
            <w:hideMark/>
          </w:tcPr>
          <w:p w14:paraId="3B20CA42" w14:textId="5B5C047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3FC2BF3" w14:textId="3EE2E38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3134" w:type="dxa"/>
            <w:hideMark/>
          </w:tcPr>
          <w:p w14:paraId="2C2F11A6" w14:textId="41FCCF1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Бужирование пищевода эндоскопическое</w:t>
            </w:r>
          </w:p>
        </w:tc>
      </w:tr>
      <w:tr w:rsidR="00F111C1" w:rsidRPr="00557534" w14:paraId="0CDBB619" w14:textId="77777777" w:rsidTr="00567F36">
        <w:trPr>
          <w:trHeight w:val="315"/>
        </w:trPr>
        <w:tc>
          <w:tcPr>
            <w:tcW w:w="1981" w:type="dxa"/>
            <w:hideMark/>
          </w:tcPr>
          <w:p w14:paraId="2E82E388" w14:textId="6D1072B4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6E5FA91A" w14:textId="39626A9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6E73C56" w14:textId="2064CDB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50028CAD" w14:textId="1B8BC95E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F111C1" w:rsidRPr="00557534" w14:paraId="13436296" w14:textId="77777777" w:rsidTr="00567F36">
        <w:trPr>
          <w:trHeight w:val="315"/>
        </w:trPr>
        <w:tc>
          <w:tcPr>
            <w:tcW w:w="1981" w:type="dxa"/>
            <w:hideMark/>
          </w:tcPr>
          <w:p w14:paraId="63E58A1D" w14:textId="3C3CDAD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7F05ABD" w14:textId="35D091C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AD60D8E" w14:textId="1D2D69F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60D2D507" w14:textId="2E4AD26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F111C1" w:rsidRPr="00557534" w14:paraId="2AADE1C5" w14:textId="77777777" w:rsidTr="00567F36">
        <w:trPr>
          <w:trHeight w:val="630"/>
        </w:trPr>
        <w:tc>
          <w:tcPr>
            <w:tcW w:w="1981" w:type="dxa"/>
            <w:hideMark/>
          </w:tcPr>
          <w:p w14:paraId="1B29BD55" w14:textId="515C83C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B511922" w14:textId="2FACBD2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13DEA1E" w14:textId="5392589C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1F4B66A7" w14:textId="27602D4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F111C1" w:rsidRPr="00557534" w14:paraId="14433728" w14:textId="77777777" w:rsidTr="00567F36">
        <w:trPr>
          <w:trHeight w:val="630"/>
        </w:trPr>
        <w:tc>
          <w:tcPr>
            <w:tcW w:w="1981" w:type="dxa"/>
            <w:hideMark/>
          </w:tcPr>
          <w:p w14:paraId="6BBB18E2" w14:textId="0C7CB70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03B67989" w14:textId="582A83E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0A6131BF" w14:textId="4428FCB0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DBE2FF9" w14:textId="1484BBB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F111C1" w:rsidRPr="00557534" w14:paraId="33CC7FED" w14:textId="77777777" w:rsidTr="00567F36">
        <w:trPr>
          <w:trHeight w:val="315"/>
        </w:trPr>
        <w:tc>
          <w:tcPr>
            <w:tcW w:w="1981" w:type="dxa"/>
            <w:hideMark/>
          </w:tcPr>
          <w:p w14:paraId="71A7A8E2" w14:textId="6D7905A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4806DE83" w14:textId="4DF03B9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A931D88" w14:textId="3FC69F6F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08E0D15D" w14:textId="2A7EB757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F111C1" w:rsidRPr="00557534" w14:paraId="7523BD6D" w14:textId="77777777" w:rsidTr="00567F36">
        <w:trPr>
          <w:trHeight w:val="630"/>
        </w:trPr>
        <w:tc>
          <w:tcPr>
            <w:tcW w:w="1981" w:type="dxa"/>
            <w:hideMark/>
          </w:tcPr>
          <w:p w14:paraId="47548834" w14:textId="3B8B92B8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10FA1C51" w14:textId="33AAF8D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61D18B4" w14:textId="62ABEEA3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0549A3F6" w14:textId="7ED3DA55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видеоэндоскопических технологий</w:t>
            </w:r>
          </w:p>
        </w:tc>
      </w:tr>
      <w:tr w:rsidR="00F111C1" w:rsidRPr="00557534" w14:paraId="651AFE12" w14:textId="77777777" w:rsidTr="00567F36">
        <w:trPr>
          <w:trHeight w:val="630"/>
        </w:trPr>
        <w:tc>
          <w:tcPr>
            <w:tcW w:w="1981" w:type="dxa"/>
            <w:hideMark/>
          </w:tcPr>
          <w:p w14:paraId="7726ED1D" w14:textId="678DEAFB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A16.22.001</w:t>
            </w:r>
          </w:p>
        </w:tc>
        <w:tc>
          <w:tcPr>
            <w:tcW w:w="3264" w:type="dxa"/>
            <w:hideMark/>
          </w:tcPr>
          <w:p w14:paraId="2B636EBE" w14:textId="29EA2B6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209C3695" w14:textId="15F0CF52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23E6B784" w14:textId="1DACA639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F111C1" w:rsidRPr="00557534" w14:paraId="09CD8960" w14:textId="77777777" w:rsidTr="00567F36">
        <w:trPr>
          <w:trHeight w:val="315"/>
        </w:trPr>
        <w:tc>
          <w:tcPr>
            <w:tcW w:w="1981" w:type="dxa"/>
            <w:hideMark/>
          </w:tcPr>
          <w:p w14:paraId="5791DE71" w14:textId="357ABFFD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120F7017" w14:textId="22F5252A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754BF06E" w14:textId="51009DC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3134" w:type="dxa"/>
            <w:hideMark/>
          </w:tcPr>
          <w:p w14:paraId="7D539023" w14:textId="5F955A91" w:rsidR="00F111C1" w:rsidRPr="00557534" w:rsidRDefault="00F111C1" w:rsidP="00F111C1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Сальпингэктомия лапаротомическая</w:t>
            </w:r>
          </w:p>
        </w:tc>
      </w:tr>
      <w:tr w:rsidR="0035100D" w:rsidRPr="00557534" w14:paraId="4D6958DB" w14:textId="77777777" w:rsidTr="00567F36">
        <w:trPr>
          <w:trHeight w:val="315"/>
        </w:trPr>
        <w:tc>
          <w:tcPr>
            <w:tcW w:w="1981" w:type="dxa"/>
            <w:hideMark/>
          </w:tcPr>
          <w:p w14:paraId="2D1BE8B1" w14:textId="39829F6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22BA8659" w14:textId="4CE323E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8C0D913" w14:textId="5F439F3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3134" w:type="dxa"/>
            <w:hideMark/>
          </w:tcPr>
          <w:p w14:paraId="49549873" w14:textId="49A0D03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параовариальной кисты лапаротомическое</w:t>
            </w:r>
          </w:p>
        </w:tc>
      </w:tr>
      <w:tr w:rsidR="0035100D" w:rsidRPr="00557534" w14:paraId="282DCC10" w14:textId="77777777" w:rsidTr="00567F36">
        <w:trPr>
          <w:trHeight w:val="315"/>
        </w:trPr>
        <w:tc>
          <w:tcPr>
            <w:tcW w:w="1981" w:type="dxa"/>
            <w:hideMark/>
          </w:tcPr>
          <w:p w14:paraId="5D82A4AB" w14:textId="679B37D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77F42F86" w14:textId="3932C3E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DD02E19" w14:textId="4D4A610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66857030" w14:textId="5FD1C6D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35100D" w:rsidRPr="00557534" w14:paraId="3E3D6EAB" w14:textId="77777777" w:rsidTr="00567F36">
        <w:trPr>
          <w:trHeight w:val="315"/>
        </w:trPr>
        <w:tc>
          <w:tcPr>
            <w:tcW w:w="1981" w:type="dxa"/>
            <w:hideMark/>
          </w:tcPr>
          <w:p w14:paraId="7FFA477E" w14:textId="6756145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3F95AA21" w14:textId="536EEE7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BAC897B" w14:textId="71B7F70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3134" w:type="dxa"/>
            <w:hideMark/>
          </w:tcPr>
          <w:p w14:paraId="55231730" w14:textId="0A6A797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Стерилизация маточных труб лапаротомическая</w:t>
            </w:r>
          </w:p>
        </w:tc>
      </w:tr>
      <w:tr w:rsidR="0035100D" w:rsidRPr="00557534" w14:paraId="4B4F0E42" w14:textId="77777777" w:rsidTr="00567F36">
        <w:trPr>
          <w:trHeight w:val="315"/>
        </w:trPr>
        <w:tc>
          <w:tcPr>
            <w:tcW w:w="1981" w:type="dxa"/>
            <w:hideMark/>
          </w:tcPr>
          <w:p w14:paraId="55CB74FB" w14:textId="7BFE827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7953995F" w14:textId="6B356E9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2FC9B3" w14:textId="035AA50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3134" w:type="dxa"/>
            <w:hideMark/>
          </w:tcPr>
          <w:p w14:paraId="1F5998FE" w14:textId="324CA8E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35100D" w:rsidRPr="00557534" w14:paraId="4D8693A5" w14:textId="77777777" w:rsidTr="00567F36">
        <w:trPr>
          <w:trHeight w:val="945"/>
        </w:trPr>
        <w:tc>
          <w:tcPr>
            <w:tcW w:w="1981" w:type="dxa"/>
            <w:hideMark/>
          </w:tcPr>
          <w:p w14:paraId="32E2C67B" w14:textId="0780756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4" w:type="dxa"/>
            <w:hideMark/>
          </w:tcPr>
          <w:p w14:paraId="40E5219E" w14:textId="0E41734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147886F" w14:textId="3E049DD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134" w:type="dxa"/>
            <w:hideMark/>
          </w:tcPr>
          <w:p w14:paraId="2049E298" w14:textId="7B11279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Кольпоперинеоррафия и леваторопластика</w:t>
            </w:r>
          </w:p>
        </w:tc>
      </w:tr>
      <w:tr w:rsidR="0035100D" w:rsidRPr="00557534" w14:paraId="45906CD8" w14:textId="77777777" w:rsidTr="00567F36">
        <w:trPr>
          <w:trHeight w:val="315"/>
        </w:trPr>
        <w:tc>
          <w:tcPr>
            <w:tcW w:w="1981" w:type="dxa"/>
            <w:hideMark/>
          </w:tcPr>
          <w:p w14:paraId="3EDB0426" w14:textId="23C7719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264" w:type="dxa"/>
            <w:hideMark/>
          </w:tcPr>
          <w:p w14:paraId="733AEC29" w14:textId="64E5B2E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14:paraId="3682D03D" w14:textId="0F39D77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537B8B00" w14:textId="71C1546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35100D" w:rsidRPr="00557534" w14:paraId="4105E011" w14:textId="77777777" w:rsidTr="00567F36">
        <w:trPr>
          <w:trHeight w:val="630"/>
        </w:trPr>
        <w:tc>
          <w:tcPr>
            <w:tcW w:w="1981" w:type="dxa"/>
            <w:hideMark/>
          </w:tcPr>
          <w:p w14:paraId="50AC7F3F" w14:textId="63439DC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64" w:type="dxa"/>
            <w:hideMark/>
          </w:tcPr>
          <w:p w14:paraId="049A797E" w14:textId="56855E8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353395F0" w14:textId="59FC2F6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134" w:type="dxa"/>
            <w:hideMark/>
          </w:tcPr>
          <w:p w14:paraId="170BF6C0" w14:textId="74B1E3F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35100D" w:rsidRPr="00557534" w14:paraId="3C61A4A9" w14:textId="77777777" w:rsidTr="00567F36">
        <w:trPr>
          <w:trHeight w:val="630"/>
        </w:trPr>
        <w:tc>
          <w:tcPr>
            <w:tcW w:w="1981" w:type="dxa"/>
            <w:hideMark/>
          </w:tcPr>
          <w:p w14:paraId="1971CE7C" w14:textId="51EC41A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3264" w:type="dxa"/>
            <w:hideMark/>
          </w:tcPr>
          <w:p w14:paraId="3E0B2A83" w14:textId="7B3C192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4D6AB7A9" w14:textId="76AA886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3134" w:type="dxa"/>
            <w:hideMark/>
          </w:tcPr>
          <w:p w14:paraId="1214A098" w14:textId="2BDA23B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35100D" w:rsidRPr="00557534" w14:paraId="65728638" w14:textId="77777777" w:rsidTr="00567F36">
        <w:trPr>
          <w:trHeight w:val="315"/>
        </w:trPr>
        <w:tc>
          <w:tcPr>
            <w:tcW w:w="1981" w:type="dxa"/>
            <w:hideMark/>
          </w:tcPr>
          <w:p w14:paraId="08F6BF24" w14:textId="735BABE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264" w:type="dxa"/>
            <w:hideMark/>
          </w:tcPr>
          <w:p w14:paraId="7D0F7016" w14:textId="556E112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544BFC0B" w14:textId="5110518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3134" w:type="dxa"/>
            <w:hideMark/>
          </w:tcPr>
          <w:p w14:paraId="02111C2C" w14:textId="55F12EA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Трансуретральная эндоскопическая цистолитотрипсия</w:t>
            </w:r>
          </w:p>
        </w:tc>
      </w:tr>
      <w:tr w:rsidR="0035100D" w:rsidRPr="00557534" w14:paraId="19BF49F5" w14:textId="77777777" w:rsidTr="00567F36">
        <w:trPr>
          <w:trHeight w:val="630"/>
        </w:trPr>
        <w:tc>
          <w:tcPr>
            <w:tcW w:w="1981" w:type="dxa"/>
            <w:hideMark/>
          </w:tcPr>
          <w:p w14:paraId="75940210" w14:textId="629B018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3264" w:type="dxa"/>
            <w:hideMark/>
          </w:tcPr>
          <w:p w14:paraId="4A2009FC" w14:textId="5AF45DD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4A2BF139" w14:textId="568CBB7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12D1E809" w14:textId="5E619C6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100D" w:rsidRPr="00557534" w14:paraId="15060B4E" w14:textId="77777777" w:rsidTr="00567F36">
        <w:trPr>
          <w:trHeight w:val="630"/>
        </w:trPr>
        <w:tc>
          <w:tcPr>
            <w:tcW w:w="1981" w:type="dxa"/>
            <w:hideMark/>
          </w:tcPr>
          <w:p w14:paraId="5A8507AE" w14:textId="22E0930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3264" w:type="dxa"/>
            <w:hideMark/>
          </w:tcPr>
          <w:p w14:paraId="3C848995" w14:textId="4FDABC6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опорно</w:t>
            </w:r>
            <w:r w:rsidRPr="00F51E8A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14:paraId="439EFE22" w14:textId="72CF228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4588327F" w14:textId="5389A4E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100D" w:rsidRPr="00557534" w14:paraId="57144971" w14:textId="77777777" w:rsidTr="00567F36">
        <w:trPr>
          <w:trHeight w:val="315"/>
        </w:trPr>
        <w:tc>
          <w:tcPr>
            <w:tcW w:w="1981" w:type="dxa"/>
            <w:hideMark/>
          </w:tcPr>
          <w:p w14:paraId="23EC68A8" w14:textId="3C1DA5B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264" w:type="dxa"/>
            <w:hideMark/>
          </w:tcPr>
          <w:p w14:paraId="3F77CD26" w14:textId="04F09EA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205F5A8" w14:textId="62DEDB7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134" w:type="dxa"/>
            <w:hideMark/>
          </w:tcPr>
          <w:p w14:paraId="69AE197A" w14:textId="407C857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35100D" w:rsidRPr="00557534" w14:paraId="3BEAE722" w14:textId="77777777" w:rsidTr="00567F36">
        <w:trPr>
          <w:trHeight w:val="630"/>
        </w:trPr>
        <w:tc>
          <w:tcPr>
            <w:tcW w:w="1981" w:type="dxa"/>
            <w:hideMark/>
          </w:tcPr>
          <w:p w14:paraId="40525203" w14:textId="52FC142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31210E63" w14:textId="5E1D16A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14:paraId="5C31C8E0" w14:textId="7607EC1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3134" w:type="dxa"/>
            <w:hideMark/>
          </w:tcPr>
          <w:p w14:paraId="7CF41C34" w14:textId="0FCBC03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Трабекулотомия</w:t>
            </w:r>
          </w:p>
        </w:tc>
      </w:tr>
      <w:tr w:rsidR="0035100D" w:rsidRPr="00557534" w14:paraId="3DD739D6" w14:textId="77777777" w:rsidTr="00567F36">
        <w:trPr>
          <w:trHeight w:val="630"/>
        </w:trPr>
        <w:tc>
          <w:tcPr>
            <w:tcW w:w="1981" w:type="dxa"/>
            <w:hideMark/>
          </w:tcPr>
          <w:p w14:paraId="3DB1E116" w14:textId="4558E72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6C14EBBF" w14:textId="0B3BF73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79A4E7A8" w14:textId="478ED03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3134" w:type="dxa"/>
            <w:hideMark/>
          </w:tcPr>
          <w:p w14:paraId="4658202D" w14:textId="5D172CD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35100D" w:rsidRPr="00557534" w14:paraId="4447F962" w14:textId="77777777" w:rsidTr="00567F36">
        <w:trPr>
          <w:trHeight w:val="945"/>
        </w:trPr>
        <w:tc>
          <w:tcPr>
            <w:tcW w:w="1981" w:type="dxa"/>
            <w:hideMark/>
          </w:tcPr>
          <w:p w14:paraId="04D29845" w14:textId="7B422C2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A16.30.004.011</w:t>
            </w:r>
          </w:p>
        </w:tc>
        <w:tc>
          <w:tcPr>
            <w:tcW w:w="3264" w:type="dxa"/>
            <w:hideMark/>
          </w:tcPr>
          <w:p w14:paraId="1E283429" w14:textId="0D9CDAA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0765B901" w14:textId="391983F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64770000" w14:textId="441E83A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0F288CAA" w14:textId="77777777" w:rsidTr="00567F36">
        <w:trPr>
          <w:trHeight w:val="945"/>
        </w:trPr>
        <w:tc>
          <w:tcPr>
            <w:tcW w:w="1981" w:type="dxa"/>
            <w:hideMark/>
          </w:tcPr>
          <w:p w14:paraId="18370855" w14:textId="61C129C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124775A8" w14:textId="6BB996D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5A795A2A" w14:textId="288BE24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7C84D692" w14:textId="354C84E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35100D" w:rsidRPr="00557534" w14:paraId="189FCFD9" w14:textId="77777777" w:rsidTr="00567F36">
        <w:trPr>
          <w:trHeight w:val="945"/>
        </w:trPr>
        <w:tc>
          <w:tcPr>
            <w:tcW w:w="1981" w:type="dxa"/>
            <w:hideMark/>
          </w:tcPr>
          <w:p w14:paraId="21A8FF58" w14:textId="343E516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6B58A58A" w14:textId="305D93C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2D37F6A" w14:textId="16D5A9E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6CBEF15" w14:textId="25908F2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2779A83F" w14:textId="77777777" w:rsidTr="00567F36">
        <w:trPr>
          <w:trHeight w:val="945"/>
        </w:trPr>
        <w:tc>
          <w:tcPr>
            <w:tcW w:w="1981" w:type="dxa"/>
            <w:hideMark/>
          </w:tcPr>
          <w:p w14:paraId="45F57BCB" w14:textId="2464C0B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759AEAEB" w14:textId="236D1DD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533320D9" w14:textId="2A42891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6B7FF8D3" w14:textId="53142DC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35100D" w:rsidRPr="00557534" w14:paraId="0AFFE736" w14:textId="77777777" w:rsidTr="00567F36">
        <w:trPr>
          <w:trHeight w:val="315"/>
        </w:trPr>
        <w:tc>
          <w:tcPr>
            <w:tcW w:w="1981" w:type="dxa"/>
            <w:hideMark/>
          </w:tcPr>
          <w:p w14:paraId="01383A74" w14:textId="32816E4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65272524" w14:textId="34679E2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9C8CE57" w14:textId="5D95CDB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17A0B301" w14:textId="6FD2092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35100D" w:rsidRPr="00557534" w14:paraId="6876170A" w14:textId="77777777" w:rsidTr="00567F36">
        <w:trPr>
          <w:trHeight w:val="630"/>
        </w:trPr>
        <w:tc>
          <w:tcPr>
            <w:tcW w:w="1981" w:type="dxa"/>
            <w:hideMark/>
          </w:tcPr>
          <w:p w14:paraId="1655BECA" w14:textId="4E5590E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7284F963" w14:textId="3CA8AE1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72603908" w14:textId="6C9AE79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7078E1A9" w14:textId="1C417BA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35100D" w:rsidRPr="00557534" w14:paraId="40D5DFD8" w14:textId="77777777" w:rsidTr="00567F36">
        <w:trPr>
          <w:trHeight w:val="945"/>
        </w:trPr>
        <w:tc>
          <w:tcPr>
            <w:tcW w:w="1981" w:type="dxa"/>
            <w:hideMark/>
          </w:tcPr>
          <w:p w14:paraId="155EC436" w14:textId="6180F53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3264" w:type="dxa"/>
            <w:hideMark/>
          </w:tcPr>
          <w:p w14:paraId="6F99FC78" w14:textId="4238E7A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17771EC" w14:textId="1E1428C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3134" w:type="dxa"/>
            <w:hideMark/>
          </w:tcPr>
          <w:p w14:paraId="5E5A149E" w14:textId="3E2F9CC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Гайморотомия с использованием видеоэндоскопических технологий</w:t>
            </w:r>
          </w:p>
        </w:tc>
      </w:tr>
      <w:tr w:rsidR="0035100D" w:rsidRPr="00557534" w14:paraId="40FA7F48" w14:textId="77777777" w:rsidTr="00567F36">
        <w:trPr>
          <w:trHeight w:val="945"/>
        </w:trPr>
        <w:tc>
          <w:tcPr>
            <w:tcW w:w="1981" w:type="dxa"/>
            <w:hideMark/>
          </w:tcPr>
          <w:p w14:paraId="67F93CBB" w14:textId="42777DF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F9BB4EA" w14:textId="20E29D7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73784CD2" w14:textId="6434009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134" w:type="dxa"/>
            <w:hideMark/>
          </w:tcPr>
          <w:p w14:paraId="69280FFE" w14:textId="41DA04F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35100D" w:rsidRPr="00557534" w14:paraId="7E62A230" w14:textId="77777777" w:rsidTr="00567F36">
        <w:trPr>
          <w:trHeight w:val="630"/>
        </w:trPr>
        <w:tc>
          <w:tcPr>
            <w:tcW w:w="1981" w:type="dxa"/>
            <w:hideMark/>
          </w:tcPr>
          <w:p w14:paraId="64F1B83C" w14:textId="2A011A2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3264" w:type="dxa"/>
            <w:hideMark/>
          </w:tcPr>
          <w:p w14:paraId="2835AFCA" w14:textId="130F863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14:paraId="2EA591A1" w14:textId="4D2EE35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20D09EA3" w14:textId="095278C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100D" w:rsidRPr="00557534" w14:paraId="04B0DDBD" w14:textId="77777777" w:rsidTr="00567F36">
        <w:trPr>
          <w:trHeight w:val="945"/>
        </w:trPr>
        <w:tc>
          <w:tcPr>
            <w:tcW w:w="1981" w:type="dxa"/>
            <w:hideMark/>
          </w:tcPr>
          <w:p w14:paraId="28F4F683" w14:textId="0015A0E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58A1C8CB" w14:textId="6D72131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51A0FF58" w14:textId="0BBAABB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4" w:type="dxa"/>
            <w:hideMark/>
          </w:tcPr>
          <w:p w14:paraId="2870A684" w14:textId="793C1AC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35100D" w:rsidRPr="00557534" w14:paraId="03F80B7D" w14:textId="77777777" w:rsidTr="00567F36">
        <w:trPr>
          <w:trHeight w:val="315"/>
        </w:trPr>
        <w:tc>
          <w:tcPr>
            <w:tcW w:w="1981" w:type="dxa"/>
            <w:hideMark/>
          </w:tcPr>
          <w:p w14:paraId="10374F97" w14:textId="7249E0A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34F5029D" w14:textId="7E89214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367201B3" w14:textId="2893648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4" w:type="dxa"/>
            <w:hideMark/>
          </w:tcPr>
          <w:p w14:paraId="4EB80080" w14:textId="200A503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35100D" w:rsidRPr="00557534" w14:paraId="53048B9E" w14:textId="77777777" w:rsidTr="00567F36">
        <w:trPr>
          <w:trHeight w:val="315"/>
        </w:trPr>
        <w:tc>
          <w:tcPr>
            <w:tcW w:w="1981" w:type="dxa"/>
            <w:hideMark/>
          </w:tcPr>
          <w:p w14:paraId="5DDD7DD8" w14:textId="22138D5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1531B398" w14:textId="1458423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EC385D1" w14:textId="03487E8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4" w:type="dxa"/>
            <w:hideMark/>
          </w:tcPr>
          <w:p w14:paraId="1DF1743A" w14:textId="0FFB65D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вазодилатация</w:t>
            </w:r>
          </w:p>
        </w:tc>
      </w:tr>
      <w:tr w:rsidR="0035100D" w:rsidRPr="00557534" w14:paraId="5CEAB98F" w14:textId="77777777" w:rsidTr="00567F36">
        <w:trPr>
          <w:trHeight w:val="315"/>
        </w:trPr>
        <w:tc>
          <w:tcPr>
            <w:tcW w:w="1981" w:type="dxa"/>
            <w:hideMark/>
          </w:tcPr>
          <w:p w14:paraId="706D0F3A" w14:textId="396ED54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22EE1451" w14:textId="670BDC3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28E1ECD" w14:textId="72ECD24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4" w:type="dxa"/>
            <w:hideMark/>
          </w:tcPr>
          <w:p w14:paraId="41405ADD" w14:textId="4ED802C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35100D" w:rsidRPr="00557534" w14:paraId="3B94CB5B" w14:textId="77777777" w:rsidTr="00567F36">
        <w:trPr>
          <w:trHeight w:val="630"/>
        </w:trPr>
        <w:tc>
          <w:tcPr>
            <w:tcW w:w="1981" w:type="dxa"/>
            <w:hideMark/>
          </w:tcPr>
          <w:p w14:paraId="33DD84A8" w14:textId="4BA1DBC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5436F579" w14:textId="3D058A8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B7417FE" w14:textId="7CC4485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0FC960D7" w14:textId="7B9744F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35100D" w:rsidRPr="00557534" w14:paraId="26B3F12D" w14:textId="77777777" w:rsidTr="0035100D">
        <w:trPr>
          <w:trHeight w:val="300"/>
        </w:trPr>
        <w:tc>
          <w:tcPr>
            <w:tcW w:w="1981" w:type="dxa"/>
            <w:hideMark/>
          </w:tcPr>
          <w:p w14:paraId="564A4530" w14:textId="785F744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7A4D2830" w14:textId="52E3337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D0BACE6" w14:textId="3E44E04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43F4F04F" w14:textId="3C841BC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сетчатых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имплантов</w:t>
            </w:r>
          </w:p>
        </w:tc>
      </w:tr>
      <w:tr w:rsidR="0035100D" w:rsidRPr="00557534" w14:paraId="3B4231FE" w14:textId="77777777" w:rsidTr="00567F36">
        <w:trPr>
          <w:trHeight w:val="630"/>
        </w:trPr>
        <w:tc>
          <w:tcPr>
            <w:tcW w:w="1981" w:type="dxa"/>
            <w:hideMark/>
          </w:tcPr>
          <w:p w14:paraId="60380318" w14:textId="78B9326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A16.14.009</w:t>
            </w:r>
          </w:p>
        </w:tc>
        <w:tc>
          <w:tcPr>
            <w:tcW w:w="3264" w:type="dxa"/>
            <w:hideMark/>
          </w:tcPr>
          <w:p w14:paraId="5FDB8EF3" w14:textId="28E1EFC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0507FB50" w14:textId="1C2518D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E40E948" w14:textId="26F585D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35100D" w:rsidRPr="00557534" w14:paraId="4D944487" w14:textId="77777777" w:rsidTr="00567F36">
        <w:trPr>
          <w:trHeight w:val="630"/>
        </w:trPr>
        <w:tc>
          <w:tcPr>
            <w:tcW w:w="1981" w:type="dxa"/>
            <w:hideMark/>
          </w:tcPr>
          <w:p w14:paraId="7584B802" w14:textId="2F68AF4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7F9423A7" w14:textId="55B5EDD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128B27A" w14:textId="06C9F3B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4153F96B" w14:textId="150DE93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35100D" w:rsidRPr="00557534" w14:paraId="0D8BE874" w14:textId="77777777" w:rsidTr="00567F36">
        <w:trPr>
          <w:trHeight w:val="630"/>
        </w:trPr>
        <w:tc>
          <w:tcPr>
            <w:tcW w:w="1981" w:type="dxa"/>
            <w:hideMark/>
          </w:tcPr>
          <w:p w14:paraId="4C15D3E5" w14:textId="3C329C4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7C6EE4C2" w14:textId="7A56B62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54AEE3F" w14:textId="7AF74B8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66A2C5D2" w14:textId="558DA69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35100D" w:rsidRPr="00557534" w14:paraId="7876E4C8" w14:textId="77777777" w:rsidTr="00567F36">
        <w:trPr>
          <w:trHeight w:val="630"/>
        </w:trPr>
        <w:tc>
          <w:tcPr>
            <w:tcW w:w="1981" w:type="dxa"/>
            <w:hideMark/>
          </w:tcPr>
          <w:p w14:paraId="4B61517A" w14:textId="6733318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F7F9D05" w14:textId="37099A2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DB7B1A5" w14:textId="17BA297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5B26BEE9" w14:textId="38CCF06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35100D" w:rsidRPr="00557534" w14:paraId="03D2862B" w14:textId="77777777" w:rsidTr="00567F36">
        <w:trPr>
          <w:trHeight w:val="630"/>
        </w:trPr>
        <w:tc>
          <w:tcPr>
            <w:tcW w:w="1981" w:type="dxa"/>
            <w:hideMark/>
          </w:tcPr>
          <w:p w14:paraId="0433BB54" w14:textId="7FD4FDF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FA643EE" w14:textId="760615E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3888E711" w14:textId="5E504E7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77153656" w14:textId="3A34DEF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35100D" w:rsidRPr="00557534" w14:paraId="4A35A963" w14:textId="77777777" w:rsidTr="00567F36">
        <w:trPr>
          <w:trHeight w:val="630"/>
        </w:trPr>
        <w:tc>
          <w:tcPr>
            <w:tcW w:w="1981" w:type="dxa"/>
            <w:hideMark/>
          </w:tcPr>
          <w:p w14:paraId="3E71DC17" w14:textId="41C69A9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3115283C" w14:textId="56F2852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3B56363" w14:textId="64C26F1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30B27B6C" w14:textId="596D5E9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35100D" w:rsidRPr="00557534" w14:paraId="05E418F0" w14:textId="77777777" w:rsidTr="00567F36">
        <w:trPr>
          <w:trHeight w:val="630"/>
        </w:trPr>
        <w:tc>
          <w:tcPr>
            <w:tcW w:w="1981" w:type="dxa"/>
            <w:hideMark/>
          </w:tcPr>
          <w:p w14:paraId="07B01BED" w14:textId="500FF97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0A2C083A" w14:textId="1CF1A48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5644443A" w14:textId="2C768F7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3FA56E4" w14:textId="01F2702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35100D" w:rsidRPr="00557534" w14:paraId="275DAE6D" w14:textId="77777777" w:rsidTr="00567F36">
        <w:trPr>
          <w:trHeight w:val="630"/>
        </w:trPr>
        <w:tc>
          <w:tcPr>
            <w:tcW w:w="1981" w:type="dxa"/>
            <w:hideMark/>
          </w:tcPr>
          <w:p w14:paraId="1A9D53D4" w14:textId="5038BFC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264" w:type="dxa"/>
            <w:hideMark/>
          </w:tcPr>
          <w:p w14:paraId="20A5BF0A" w14:textId="124366C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119EA001" w14:textId="56E7D02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D6CF0C7" w14:textId="21D3EE2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7A5A4B8D" w14:textId="77777777" w:rsidTr="00567F36">
        <w:trPr>
          <w:trHeight w:val="630"/>
        </w:trPr>
        <w:tc>
          <w:tcPr>
            <w:tcW w:w="1981" w:type="dxa"/>
            <w:hideMark/>
          </w:tcPr>
          <w:p w14:paraId="4FF964E9" w14:textId="6422974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2DA12C44" w14:textId="3D38DA8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B2BFC94" w14:textId="376BB4D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185855F" w14:textId="23B80A6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2167BE5B" w14:textId="77777777" w:rsidTr="00567F36">
        <w:trPr>
          <w:trHeight w:val="630"/>
        </w:trPr>
        <w:tc>
          <w:tcPr>
            <w:tcW w:w="1981" w:type="dxa"/>
            <w:hideMark/>
          </w:tcPr>
          <w:p w14:paraId="75114958" w14:textId="72E4E8A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3337BAB8" w14:textId="161F356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7C02E128" w14:textId="3312E06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584C434" w14:textId="7EC1E4A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4B26EF22" w14:textId="77777777" w:rsidTr="00567F36">
        <w:trPr>
          <w:trHeight w:val="315"/>
        </w:trPr>
        <w:tc>
          <w:tcPr>
            <w:tcW w:w="1981" w:type="dxa"/>
            <w:hideMark/>
          </w:tcPr>
          <w:p w14:paraId="23FE7D21" w14:textId="6CC18F0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75132D2F" w14:textId="26FED9D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BB947E0" w14:textId="552A51A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0E075A7C" w14:textId="4E69A83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</w:tr>
      <w:tr w:rsidR="0035100D" w:rsidRPr="00557534" w14:paraId="60C89147" w14:textId="77777777" w:rsidTr="00567F36">
        <w:trPr>
          <w:trHeight w:val="630"/>
        </w:trPr>
        <w:tc>
          <w:tcPr>
            <w:tcW w:w="1981" w:type="dxa"/>
            <w:hideMark/>
          </w:tcPr>
          <w:p w14:paraId="2FB0CC03" w14:textId="0C67FE3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2C8F4EB5" w14:textId="40DE2CA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0CB3166" w14:textId="4C99B90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134" w:type="dxa"/>
            <w:hideMark/>
          </w:tcPr>
          <w:p w14:paraId="5E32E002" w14:textId="1DF12AB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35100D" w:rsidRPr="00557534" w14:paraId="72806503" w14:textId="77777777" w:rsidTr="00567F36">
        <w:trPr>
          <w:trHeight w:val="945"/>
        </w:trPr>
        <w:tc>
          <w:tcPr>
            <w:tcW w:w="1981" w:type="dxa"/>
            <w:hideMark/>
          </w:tcPr>
          <w:p w14:paraId="097A47DC" w14:textId="03D7A48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33236816" w14:textId="430FC65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05CF16D" w14:textId="45F5134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3134" w:type="dxa"/>
            <w:hideMark/>
          </w:tcPr>
          <w:p w14:paraId="38A6CFD8" w14:textId="6C6B79B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Лапароскопическая диафрагмокрурорафия</w:t>
            </w:r>
          </w:p>
        </w:tc>
      </w:tr>
      <w:tr w:rsidR="0035100D" w:rsidRPr="00557534" w14:paraId="70CFBD38" w14:textId="77777777" w:rsidTr="00567F36">
        <w:trPr>
          <w:trHeight w:val="945"/>
        </w:trPr>
        <w:tc>
          <w:tcPr>
            <w:tcW w:w="1981" w:type="dxa"/>
            <w:hideMark/>
          </w:tcPr>
          <w:p w14:paraId="42B0123C" w14:textId="15A353D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A16.30.005.003</w:t>
            </w:r>
          </w:p>
        </w:tc>
        <w:tc>
          <w:tcPr>
            <w:tcW w:w="3264" w:type="dxa"/>
            <w:hideMark/>
          </w:tcPr>
          <w:p w14:paraId="77B8623B" w14:textId="54B77CF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79D7AD9" w14:textId="6FF872F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6F7EDC20" w14:textId="310DFDD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</w:tr>
      <w:tr w:rsidR="0035100D" w:rsidRPr="00557534" w14:paraId="73B736FE" w14:textId="77777777" w:rsidTr="00567F36">
        <w:trPr>
          <w:trHeight w:val="630"/>
        </w:trPr>
        <w:tc>
          <w:tcPr>
            <w:tcW w:w="1981" w:type="dxa"/>
            <w:hideMark/>
          </w:tcPr>
          <w:p w14:paraId="6C9B0873" w14:textId="5653C9D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3264" w:type="dxa"/>
            <w:hideMark/>
          </w:tcPr>
          <w:p w14:paraId="12A00E67" w14:textId="6A0FD73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21554B2E" w14:textId="26C3B01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3134" w:type="dxa"/>
            <w:hideMark/>
          </w:tcPr>
          <w:p w14:paraId="6031DB4E" w14:textId="6D6AD6A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35100D" w:rsidRPr="00557534" w14:paraId="0CF3142C" w14:textId="77777777" w:rsidTr="00567F36">
        <w:trPr>
          <w:trHeight w:val="630"/>
        </w:trPr>
        <w:tc>
          <w:tcPr>
            <w:tcW w:w="1981" w:type="dxa"/>
            <w:hideMark/>
          </w:tcPr>
          <w:p w14:paraId="56C5B18C" w14:textId="031DC26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79392AB0" w14:textId="2E06F18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127922F" w14:textId="7AC6027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3134" w:type="dxa"/>
            <w:hideMark/>
          </w:tcPr>
          <w:p w14:paraId="061FCC73" w14:textId="1A147BC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Миомэктомия (энуклеация миоматозных узлов) лапаротомическая</w:t>
            </w:r>
          </w:p>
        </w:tc>
      </w:tr>
      <w:tr w:rsidR="0035100D" w:rsidRPr="00557534" w14:paraId="2558360C" w14:textId="77777777" w:rsidTr="00567F36">
        <w:trPr>
          <w:trHeight w:val="315"/>
        </w:trPr>
        <w:tc>
          <w:tcPr>
            <w:tcW w:w="1981" w:type="dxa"/>
            <w:hideMark/>
          </w:tcPr>
          <w:p w14:paraId="64599EE5" w14:textId="180D0A3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5D3198E5" w14:textId="0DC4491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2C38400" w14:textId="2154DEF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3134" w:type="dxa"/>
            <w:hideMark/>
          </w:tcPr>
          <w:p w14:paraId="31ABC2AD" w14:textId="5F055F9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35100D" w:rsidRPr="00557534" w14:paraId="3E77FB3A" w14:textId="77777777" w:rsidTr="00567F36">
        <w:trPr>
          <w:trHeight w:val="315"/>
        </w:trPr>
        <w:tc>
          <w:tcPr>
            <w:tcW w:w="1981" w:type="dxa"/>
            <w:hideMark/>
          </w:tcPr>
          <w:p w14:paraId="441E43F9" w14:textId="480161A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58228A96" w14:textId="6D099C6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02B823F" w14:textId="6879639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603077FC" w14:textId="49FA9C2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35100D" w:rsidRPr="00557534" w14:paraId="6D418426" w14:textId="77777777" w:rsidTr="00567F36">
        <w:trPr>
          <w:trHeight w:val="315"/>
        </w:trPr>
        <w:tc>
          <w:tcPr>
            <w:tcW w:w="1981" w:type="dxa"/>
            <w:hideMark/>
          </w:tcPr>
          <w:p w14:paraId="1BEDC381" w14:textId="535D548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0B71E0C4" w14:textId="77C9403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AC87BD2" w14:textId="015E30E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3134" w:type="dxa"/>
            <w:hideMark/>
          </w:tcPr>
          <w:p w14:paraId="6842FF1A" w14:textId="56AB9AB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Метропластика лапаротомическая</w:t>
            </w:r>
          </w:p>
        </w:tc>
      </w:tr>
      <w:tr w:rsidR="0035100D" w:rsidRPr="00557534" w14:paraId="38D650B4" w14:textId="77777777" w:rsidTr="00567F36">
        <w:trPr>
          <w:trHeight w:val="315"/>
        </w:trPr>
        <w:tc>
          <w:tcPr>
            <w:tcW w:w="1981" w:type="dxa"/>
            <w:hideMark/>
          </w:tcPr>
          <w:p w14:paraId="0577A1BD" w14:textId="3D2B46A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264" w:type="dxa"/>
            <w:hideMark/>
          </w:tcPr>
          <w:p w14:paraId="598493EB" w14:textId="767E2B8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14:paraId="4E2B8A6B" w14:textId="5627A96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4" w:type="dxa"/>
            <w:hideMark/>
          </w:tcPr>
          <w:p w14:paraId="776A01DC" w14:textId="0BB9B51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35100D" w:rsidRPr="00557534" w14:paraId="2E7DB806" w14:textId="77777777" w:rsidTr="00567F36">
        <w:trPr>
          <w:trHeight w:val="630"/>
        </w:trPr>
        <w:tc>
          <w:tcPr>
            <w:tcW w:w="1981" w:type="dxa"/>
            <w:hideMark/>
          </w:tcPr>
          <w:p w14:paraId="10E2E5EE" w14:textId="598C8C2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B9B9B73" w14:textId="44EA247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BA76943" w14:textId="668E2EF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134" w:type="dxa"/>
            <w:hideMark/>
          </w:tcPr>
          <w:p w14:paraId="707E0B20" w14:textId="1B17690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35100D" w:rsidRPr="00557534" w14:paraId="7C98D1C0" w14:textId="77777777" w:rsidTr="00567F36">
        <w:trPr>
          <w:trHeight w:val="630"/>
        </w:trPr>
        <w:tc>
          <w:tcPr>
            <w:tcW w:w="1981" w:type="dxa"/>
            <w:hideMark/>
          </w:tcPr>
          <w:p w14:paraId="28097926" w14:textId="71C2E40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3264" w:type="dxa"/>
            <w:hideMark/>
          </w:tcPr>
          <w:p w14:paraId="0E797EC6" w14:textId="6DB1394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66012ED8" w14:textId="660A382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3134" w:type="dxa"/>
            <w:hideMark/>
          </w:tcPr>
          <w:p w14:paraId="566F0828" w14:textId="306F868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яичника с использованием видеоэндоскопических технологий</w:t>
            </w:r>
          </w:p>
        </w:tc>
      </w:tr>
      <w:tr w:rsidR="0035100D" w:rsidRPr="00557534" w14:paraId="66E313A7" w14:textId="77777777" w:rsidTr="00567F36">
        <w:trPr>
          <w:trHeight w:val="315"/>
        </w:trPr>
        <w:tc>
          <w:tcPr>
            <w:tcW w:w="1981" w:type="dxa"/>
            <w:hideMark/>
          </w:tcPr>
          <w:p w14:paraId="0DB3B02F" w14:textId="274FBA9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3264" w:type="dxa"/>
            <w:hideMark/>
          </w:tcPr>
          <w:p w14:paraId="417AB13F" w14:textId="11DF54D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1AEEA43E" w14:textId="35A3132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501F96A5" w14:textId="4097861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35100D" w:rsidRPr="00557534" w14:paraId="4E8ED3D2" w14:textId="77777777" w:rsidTr="00567F36">
        <w:trPr>
          <w:trHeight w:val="315"/>
        </w:trPr>
        <w:tc>
          <w:tcPr>
            <w:tcW w:w="1981" w:type="dxa"/>
            <w:hideMark/>
          </w:tcPr>
          <w:p w14:paraId="3075D419" w14:textId="4220CF2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3264" w:type="dxa"/>
            <w:hideMark/>
          </w:tcPr>
          <w:p w14:paraId="3356822C" w14:textId="3C88AB4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14:paraId="18CCA994" w14:textId="2033EDE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3134" w:type="dxa"/>
            <w:hideMark/>
          </w:tcPr>
          <w:p w14:paraId="7E925333" w14:textId="6707010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Лапароскопическая резекция почки</w:t>
            </w:r>
          </w:p>
        </w:tc>
      </w:tr>
      <w:tr w:rsidR="0035100D" w:rsidRPr="00557534" w14:paraId="7B0AF663" w14:textId="77777777" w:rsidTr="00567F36">
        <w:trPr>
          <w:trHeight w:val="630"/>
        </w:trPr>
        <w:tc>
          <w:tcPr>
            <w:tcW w:w="1981" w:type="dxa"/>
            <w:hideMark/>
          </w:tcPr>
          <w:p w14:paraId="586108B6" w14:textId="271F753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1D981DC3" w14:textId="4871713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6FBA8E0A" w14:textId="25511B4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3134" w:type="dxa"/>
            <w:hideMark/>
          </w:tcPr>
          <w:p w14:paraId="62E80B6B" w14:textId="40ADC1F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35100D" w:rsidRPr="00557534" w14:paraId="6703BEF8" w14:textId="77777777" w:rsidTr="00567F36">
        <w:trPr>
          <w:trHeight w:val="630"/>
        </w:trPr>
        <w:tc>
          <w:tcPr>
            <w:tcW w:w="1981" w:type="dxa"/>
            <w:hideMark/>
          </w:tcPr>
          <w:p w14:paraId="6E9B3118" w14:textId="70F61FC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2B74CBF" w14:textId="4C7CAD5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5D080BEF" w14:textId="0B71F12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3134" w:type="dxa"/>
            <w:hideMark/>
          </w:tcPr>
          <w:p w14:paraId="18BEB3C8" w14:textId="23814C1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35100D" w:rsidRPr="00557534" w14:paraId="058F0EB4" w14:textId="77777777" w:rsidTr="00567F36">
        <w:trPr>
          <w:trHeight w:val="630"/>
        </w:trPr>
        <w:tc>
          <w:tcPr>
            <w:tcW w:w="1981" w:type="dxa"/>
            <w:hideMark/>
          </w:tcPr>
          <w:p w14:paraId="15C21C98" w14:textId="386EB81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3264" w:type="dxa"/>
            <w:hideMark/>
          </w:tcPr>
          <w:p w14:paraId="52CFA74B" w14:textId="3899E16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351CB4E" w14:textId="2A826AE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73F127C1" w14:textId="27B02A1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100D" w:rsidRPr="00557534" w14:paraId="75951666" w14:textId="77777777" w:rsidTr="00567F36">
        <w:trPr>
          <w:trHeight w:val="945"/>
        </w:trPr>
        <w:tc>
          <w:tcPr>
            <w:tcW w:w="1981" w:type="dxa"/>
            <w:hideMark/>
          </w:tcPr>
          <w:p w14:paraId="5C33D60C" w14:textId="75B59A6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4BA76F36" w14:textId="294DCD3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71625730" w14:textId="009B785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4" w:type="dxa"/>
            <w:hideMark/>
          </w:tcPr>
          <w:p w14:paraId="64B7ADD8" w14:textId="02A747F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35100D" w:rsidRPr="00557534" w14:paraId="33D0AF06" w14:textId="77777777" w:rsidTr="00567F36">
        <w:trPr>
          <w:trHeight w:val="630"/>
        </w:trPr>
        <w:tc>
          <w:tcPr>
            <w:tcW w:w="1981" w:type="dxa"/>
            <w:hideMark/>
          </w:tcPr>
          <w:p w14:paraId="73894C93" w14:textId="0B7207F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264" w:type="dxa"/>
            <w:hideMark/>
          </w:tcPr>
          <w:p w14:paraId="754B979D" w14:textId="35422FB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700457BF" w14:textId="2B87587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3134" w:type="dxa"/>
            <w:hideMark/>
          </w:tcPr>
          <w:p w14:paraId="71A72203" w14:textId="7163894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Интравитреальное введение лекарственных препаратов</w:t>
            </w:r>
          </w:p>
        </w:tc>
      </w:tr>
    </w:tbl>
    <w:p w14:paraId="67D73C3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72EDFC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22"/>
        <w:tblW w:w="0" w:type="auto"/>
        <w:tblInd w:w="108" w:type="dxa"/>
        <w:tblLook w:val="04A0" w:firstRow="1" w:lastRow="0" w:firstColumn="1" w:lastColumn="0" w:noHBand="0" w:noVBand="1"/>
      </w:tblPr>
      <w:tblGrid>
        <w:gridCol w:w="2033"/>
        <w:gridCol w:w="3212"/>
        <w:gridCol w:w="2018"/>
        <w:gridCol w:w="3085"/>
      </w:tblGrid>
      <w:tr w:rsidR="005842D8" w:rsidRPr="00557534" w14:paraId="05A6589C" w14:textId="77777777" w:rsidTr="00567F36">
        <w:trPr>
          <w:trHeight w:val="352"/>
          <w:tblHeader/>
        </w:trPr>
        <w:tc>
          <w:tcPr>
            <w:tcW w:w="5245" w:type="dxa"/>
            <w:gridSpan w:val="2"/>
            <w:vAlign w:val="center"/>
            <w:hideMark/>
          </w:tcPr>
          <w:p w14:paraId="6C4CAE09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4BD850E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35100D" w:rsidRPr="00557534" w14:paraId="188105AC" w14:textId="77777777" w:rsidTr="00567F36">
        <w:trPr>
          <w:trHeight w:val="630"/>
        </w:trPr>
        <w:tc>
          <w:tcPr>
            <w:tcW w:w="2033" w:type="dxa"/>
            <w:hideMark/>
          </w:tcPr>
          <w:p w14:paraId="59A20913" w14:textId="2659F95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12" w:type="dxa"/>
            <w:hideMark/>
          </w:tcPr>
          <w:p w14:paraId="384304C8" w14:textId="16C017F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14:paraId="7E1B2F30" w14:textId="5DCF2C9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085" w:type="dxa"/>
            <w:hideMark/>
          </w:tcPr>
          <w:p w14:paraId="73EE5007" w14:textId="472D8FB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35100D" w:rsidRPr="00557534" w14:paraId="526A2E03" w14:textId="77777777" w:rsidTr="00567F36">
        <w:trPr>
          <w:trHeight w:val="315"/>
        </w:trPr>
        <w:tc>
          <w:tcPr>
            <w:tcW w:w="2033" w:type="dxa"/>
            <w:hideMark/>
          </w:tcPr>
          <w:p w14:paraId="28C344F8" w14:textId="2202265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3212" w:type="dxa"/>
            <w:hideMark/>
          </w:tcPr>
          <w:p w14:paraId="66399B62" w14:textId="6547639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14:paraId="4B0AEEC5" w14:textId="2C6AB40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3085" w:type="dxa"/>
            <w:hideMark/>
          </w:tcPr>
          <w:p w14:paraId="7D76D22E" w14:textId="079D69F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35100D" w:rsidRPr="00557534" w14:paraId="12FEF022" w14:textId="77777777" w:rsidTr="00567F36">
        <w:trPr>
          <w:trHeight w:val="630"/>
        </w:trPr>
        <w:tc>
          <w:tcPr>
            <w:tcW w:w="2033" w:type="dxa"/>
            <w:hideMark/>
          </w:tcPr>
          <w:p w14:paraId="4E741A4E" w14:textId="3C7A467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57220DC8" w14:textId="65D9AD5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0779DA1" w14:textId="1835D93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085" w:type="dxa"/>
            <w:hideMark/>
          </w:tcPr>
          <w:p w14:paraId="17E6F984" w14:textId="1663CB1F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35100D" w:rsidRPr="00557534" w14:paraId="631C4737" w14:textId="77777777" w:rsidTr="00567F36">
        <w:trPr>
          <w:trHeight w:val="630"/>
        </w:trPr>
        <w:tc>
          <w:tcPr>
            <w:tcW w:w="2033" w:type="dxa"/>
            <w:hideMark/>
          </w:tcPr>
          <w:p w14:paraId="594EFE26" w14:textId="3C04253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4678E1AE" w14:textId="52FBA34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26769CF0" w14:textId="536B861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085" w:type="dxa"/>
            <w:hideMark/>
          </w:tcPr>
          <w:p w14:paraId="2F6F7D07" w14:textId="25A7E56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35100D" w:rsidRPr="00557534" w14:paraId="6BEEEDEE" w14:textId="77777777" w:rsidTr="00567F36">
        <w:trPr>
          <w:trHeight w:val="630"/>
        </w:trPr>
        <w:tc>
          <w:tcPr>
            <w:tcW w:w="2033" w:type="dxa"/>
            <w:hideMark/>
          </w:tcPr>
          <w:p w14:paraId="4EE4E25F" w14:textId="61347BF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12" w:type="dxa"/>
            <w:hideMark/>
          </w:tcPr>
          <w:p w14:paraId="3DCD24BD" w14:textId="63C822C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207326B" w14:textId="25E3CDC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085" w:type="dxa"/>
            <w:hideMark/>
          </w:tcPr>
          <w:p w14:paraId="6925D87C" w14:textId="2D13804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Неавтоматизированная эндотекатопластика</w:t>
            </w:r>
          </w:p>
        </w:tc>
      </w:tr>
      <w:tr w:rsidR="0035100D" w:rsidRPr="00557534" w14:paraId="581B90EC" w14:textId="77777777" w:rsidTr="00567F36">
        <w:trPr>
          <w:trHeight w:val="630"/>
        </w:trPr>
        <w:tc>
          <w:tcPr>
            <w:tcW w:w="2033" w:type="dxa"/>
            <w:hideMark/>
          </w:tcPr>
          <w:p w14:paraId="482AAEFC" w14:textId="2D1E4AD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12" w:type="dxa"/>
            <w:hideMark/>
          </w:tcPr>
          <w:p w14:paraId="2887C633" w14:textId="5326086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BCB6565" w14:textId="1F2DED1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44FDCFD9" w14:textId="067CFD8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35100D" w:rsidRPr="00557534" w14:paraId="08C5842E" w14:textId="77777777" w:rsidTr="00567F36">
        <w:trPr>
          <w:trHeight w:val="630"/>
        </w:trPr>
        <w:tc>
          <w:tcPr>
            <w:tcW w:w="2033" w:type="dxa"/>
            <w:hideMark/>
          </w:tcPr>
          <w:p w14:paraId="34938673" w14:textId="61B7421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12" w:type="dxa"/>
            <w:hideMark/>
          </w:tcPr>
          <w:p w14:paraId="1A99C604" w14:textId="3B5B6A7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14:paraId="184E51EF" w14:textId="4E9CBEA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0FAA066F" w14:textId="321673C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1C6C8080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98A734A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36"/>
        <w:tblW w:w="0" w:type="auto"/>
        <w:tblInd w:w="108" w:type="dxa"/>
        <w:tblLook w:val="04A0" w:firstRow="1" w:lastRow="0" w:firstColumn="1" w:lastColumn="0" w:noHBand="0" w:noVBand="1"/>
      </w:tblPr>
      <w:tblGrid>
        <w:gridCol w:w="1979"/>
        <w:gridCol w:w="3266"/>
        <w:gridCol w:w="1967"/>
        <w:gridCol w:w="3136"/>
      </w:tblGrid>
      <w:tr w:rsidR="005842D8" w:rsidRPr="00557534" w14:paraId="1556D453" w14:textId="77777777" w:rsidTr="00567F36">
        <w:trPr>
          <w:trHeight w:val="458"/>
          <w:tblHeader/>
        </w:trPr>
        <w:tc>
          <w:tcPr>
            <w:tcW w:w="5245" w:type="dxa"/>
            <w:gridSpan w:val="2"/>
            <w:vAlign w:val="center"/>
            <w:hideMark/>
          </w:tcPr>
          <w:p w14:paraId="1F75879F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AE098E7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35100D" w:rsidRPr="00557534" w14:paraId="091B8552" w14:textId="77777777" w:rsidTr="00567F36">
        <w:trPr>
          <w:trHeight w:val="630"/>
        </w:trPr>
        <w:tc>
          <w:tcPr>
            <w:tcW w:w="1979" w:type="dxa"/>
            <w:hideMark/>
          </w:tcPr>
          <w:p w14:paraId="3F1C381D" w14:textId="6CA432C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6" w:type="dxa"/>
            <w:hideMark/>
          </w:tcPr>
          <w:p w14:paraId="38A180B6" w14:textId="4AFCFAD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26D3873B" w14:textId="7F8F312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3136" w:type="dxa"/>
            <w:hideMark/>
          </w:tcPr>
          <w:p w14:paraId="1BF7B65B" w14:textId="537768C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Эндоскопическая кардиодилятация пищевода баллонным кардиодилятатором</w:t>
            </w:r>
          </w:p>
        </w:tc>
      </w:tr>
      <w:tr w:rsidR="0035100D" w:rsidRPr="00557534" w14:paraId="3B3A68C5" w14:textId="77777777" w:rsidTr="00567F36">
        <w:trPr>
          <w:trHeight w:val="315"/>
        </w:trPr>
        <w:tc>
          <w:tcPr>
            <w:tcW w:w="1979" w:type="dxa"/>
            <w:hideMark/>
          </w:tcPr>
          <w:p w14:paraId="7FD66078" w14:textId="0E42DA0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3266" w:type="dxa"/>
            <w:hideMark/>
          </w:tcPr>
          <w:p w14:paraId="5E3FD8F3" w14:textId="19ED76F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14:paraId="5272B7C5" w14:textId="08FF359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136" w:type="dxa"/>
            <w:hideMark/>
          </w:tcPr>
          <w:p w14:paraId="1600E413" w14:textId="54462B6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</w:tr>
      <w:tr w:rsidR="0035100D" w:rsidRPr="00557534" w14:paraId="60D9B053" w14:textId="77777777" w:rsidTr="00567F36">
        <w:trPr>
          <w:trHeight w:val="315"/>
        </w:trPr>
        <w:tc>
          <w:tcPr>
            <w:tcW w:w="1979" w:type="dxa"/>
            <w:hideMark/>
          </w:tcPr>
          <w:p w14:paraId="4AD22C6D" w14:textId="36E4484F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7BFF29C9" w14:textId="7922065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06F2FC35" w14:textId="07EA719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6" w:type="dxa"/>
            <w:hideMark/>
          </w:tcPr>
          <w:p w14:paraId="32C23E38" w14:textId="7AF3C73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35100D" w:rsidRPr="00557534" w14:paraId="481FD64F" w14:textId="77777777" w:rsidTr="00567F36">
        <w:trPr>
          <w:trHeight w:val="315"/>
        </w:trPr>
        <w:tc>
          <w:tcPr>
            <w:tcW w:w="1979" w:type="dxa"/>
            <w:hideMark/>
          </w:tcPr>
          <w:p w14:paraId="1A4E5305" w14:textId="1F0DD1C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49D3ABC0" w14:textId="4902F4F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5870C2C9" w14:textId="7609D01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3136" w:type="dxa"/>
            <w:hideMark/>
          </w:tcPr>
          <w:p w14:paraId="78ED7148" w14:textId="6CD5F74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Круговое эпиклеральное пломбирование</w:t>
            </w:r>
          </w:p>
        </w:tc>
      </w:tr>
      <w:tr w:rsidR="0035100D" w:rsidRPr="00557534" w14:paraId="528F13DB" w14:textId="77777777" w:rsidTr="00567F36">
        <w:trPr>
          <w:trHeight w:val="315"/>
        </w:trPr>
        <w:tc>
          <w:tcPr>
            <w:tcW w:w="1979" w:type="dxa"/>
            <w:hideMark/>
          </w:tcPr>
          <w:p w14:paraId="086D77FC" w14:textId="16E3201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6AA0A582" w14:textId="4D22DED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FFA5773" w14:textId="1A683B9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6" w:type="dxa"/>
            <w:hideMark/>
          </w:tcPr>
          <w:p w14:paraId="31F9ADD8" w14:textId="5EFC421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вазодилатация</w:t>
            </w:r>
          </w:p>
        </w:tc>
      </w:tr>
      <w:tr w:rsidR="0035100D" w:rsidRPr="00557534" w14:paraId="4CCBE1F6" w14:textId="77777777" w:rsidTr="00567F36">
        <w:trPr>
          <w:trHeight w:val="630"/>
        </w:trPr>
        <w:tc>
          <w:tcPr>
            <w:tcW w:w="1979" w:type="dxa"/>
            <w:hideMark/>
          </w:tcPr>
          <w:p w14:paraId="55F990F9" w14:textId="6C92C0F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623B872F" w14:textId="683587C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20BDF10A" w14:textId="76B9F16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136" w:type="dxa"/>
            <w:hideMark/>
          </w:tcPr>
          <w:p w14:paraId="31D4D3BE" w14:textId="1DC6FF5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Неавтоматизированная эндотекатопластика</w:t>
            </w:r>
          </w:p>
        </w:tc>
      </w:tr>
      <w:tr w:rsidR="0035100D" w:rsidRPr="00557534" w14:paraId="7B793372" w14:textId="77777777" w:rsidTr="00567F36">
        <w:trPr>
          <w:trHeight w:val="630"/>
        </w:trPr>
        <w:tc>
          <w:tcPr>
            <w:tcW w:w="1979" w:type="dxa"/>
            <w:hideMark/>
          </w:tcPr>
          <w:p w14:paraId="44A86E36" w14:textId="748B691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0C98F146" w14:textId="38A0044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626CD43B" w14:textId="7E71C37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6" w:type="dxa"/>
            <w:hideMark/>
          </w:tcPr>
          <w:p w14:paraId="0416D86B" w14:textId="4CC7529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35100D" w:rsidRPr="00557534" w14:paraId="6C94AED1" w14:textId="77777777" w:rsidTr="00567F36">
        <w:trPr>
          <w:trHeight w:val="1716"/>
        </w:trPr>
        <w:tc>
          <w:tcPr>
            <w:tcW w:w="1979" w:type="dxa"/>
            <w:hideMark/>
          </w:tcPr>
          <w:p w14:paraId="73B78D8E" w14:textId="519909C2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6" w:type="dxa"/>
            <w:hideMark/>
          </w:tcPr>
          <w:p w14:paraId="63BE6536" w14:textId="79A3DA0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1A3DC6B9" w14:textId="0059991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3136" w:type="dxa"/>
            <w:hideMark/>
          </w:tcPr>
          <w:p w14:paraId="4EFD7595" w14:textId="132287E2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диафрагмы с использованием импланта</w:t>
            </w:r>
          </w:p>
        </w:tc>
      </w:tr>
      <w:tr w:rsidR="0035100D" w:rsidRPr="00557534" w14:paraId="67438ADC" w14:textId="77777777" w:rsidTr="00567F36">
        <w:trPr>
          <w:trHeight w:val="1258"/>
        </w:trPr>
        <w:tc>
          <w:tcPr>
            <w:tcW w:w="1979" w:type="dxa"/>
            <w:hideMark/>
          </w:tcPr>
          <w:p w14:paraId="1F037207" w14:textId="018DFEEA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A16.20.014</w:t>
            </w:r>
          </w:p>
        </w:tc>
        <w:tc>
          <w:tcPr>
            <w:tcW w:w="3266" w:type="dxa"/>
            <w:hideMark/>
          </w:tcPr>
          <w:p w14:paraId="623A31CF" w14:textId="22E7397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6D95C609" w14:textId="1ED4142A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25DB406E" w14:textId="78247FC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35100D" w:rsidRPr="00557534" w14:paraId="2CF40773" w14:textId="77777777" w:rsidTr="00567F36">
        <w:trPr>
          <w:trHeight w:val="1829"/>
        </w:trPr>
        <w:tc>
          <w:tcPr>
            <w:tcW w:w="1979" w:type="dxa"/>
            <w:hideMark/>
          </w:tcPr>
          <w:p w14:paraId="2532FE07" w14:textId="6171FF3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6" w:type="dxa"/>
            <w:hideMark/>
          </w:tcPr>
          <w:p w14:paraId="30481FCC" w14:textId="5A74AC8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59F89300" w14:textId="05D1DB5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302C4230" w14:textId="118B379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35100D" w:rsidRPr="00557534" w14:paraId="7FFC9005" w14:textId="77777777" w:rsidTr="00567F36">
        <w:trPr>
          <w:trHeight w:val="630"/>
        </w:trPr>
        <w:tc>
          <w:tcPr>
            <w:tcW w:w="1979" w:type="dxa"/>
            <w:hideMark/>
          </w:tcPr>
          <w:p w14:paraId="28CEA2B7" w14:textId="3F7215C2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66" w:type="dxa"/>
            <w:hideMark/>
          </w:tcPr>
          <w:p w14:paraId="1A451B74" w14:textId="67F927E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683AE3DD" w14:textId="22464FE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3644945D" w14:textId="5C25D08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  <w:tr w:rsidR="0035100D" w:rsidRPr="00557534" w14:paraId="484D8F8B" w14:textId="77777777" w:rsidTr="00567F36">
        <w:trPr>
          <w:trHeight w:val="315"/>
        </w:trPr>
        <w:tc>
          <w:tcPr>
            <w:tcW w:w="1979" w:type="dxa"/>
            <w:hideMark/>
          </w:tcPr>
          <w:p w14:paraId="172E00A9" w14:textId="2E3AF01A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5ADC1C26" w14:textId="4AAA647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4930C5F4" w14:textId="779DF81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6F270DE9" w14:textId="7C9340B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35100D" w:rsidRPr="00557534" w14:paraId="23CD2D41" w14:textId="77777777" w:rsidTr="00567F36">
        <w:trPr>
          <w:trHeight w:val="315"/>
        </w:trPr>
        <w:tc>
          <w:tcPr>
            <w:tcW w:w="1979" w:type="dxa"/>
            <w:hideMark/>
          </w:tcPr>
          <w:p w14:paraId="6288908D" w14:textId="2575217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2C1E4EE2" w14:textId="5AC680EA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21C50FE4" w14:textId="6C41264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1FFF64DD" w14:textId="55080694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35100D" w:rsidRPr="00557534" w14:paraId="1F7F412E" w14:textId="77777777" w:rsidTr="00567F36">
        <w:trPr>
          <w:trHeight w:val="713"/>
        </w:trPr>
        <w:tc>
          <w:tcPr>
            <w:tcW w:w="1979" w:type="dxa"/>
            <w:hideMark/>
          </w:tcPr>
          <w:p w14:paraId="114DEE95" w14:textId="53EFE97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75C6870B" w14:textId="0391D51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5C37A4AF" w14:textId="502B77F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DB5B8CC" w14:textId="436BA50B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35100D" w:rsidRPr="00557534" w14:paraId="6776A56E" w14:textId="77777777" w:rsidTr="00567F36">
        <w:trPr>
          <w:trHeight w:val="695"/>
        </w:trPr>
        <w:tc>
          <w:tcPr>
            <w:tcW w:w="1979" w:type="dxa"/>
            <w:hideMark/>
          </w:tcPr>
          <w:p w14:paraId="6FF437BB" w14:textId="1BD11A3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070AFFB7" w14:textId="141CB75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4C00CFD8" w14:textId="339589E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6326C6E" w14:textId="006F30F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35100D" w:rsidRPr="00557534" w14:paraId="7831F546" w14:textId="77777777" w:rsidTr="00567F36">
        <w:trPr>
          <w:trHeight w:val="974"/>
        </w:trPr>
        <w:tc>
          <w:tcPr>
            <w:tcW w:w="1979" w:type="dxa"/>
            <w:hideMark/>
          </w:tcPr>
          <w:p w14:paraId="4DB55543" w14:textId="67D400D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4094BF2F" w14:textId="5A41B02E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57751BB" w14:textId="0CEDFE6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6D873CBC" w14:textId="1D3B2CC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35100D" w:rsidRPr="00557534" w14:paraId="1741D68D" w14:textId="77777777" w:rsidTr="00567F36">
        <w:trPr>
          <w:trHeight w:val="719"/>
        </w:trPr>
        <w:tc>
          <w:tcPr>
            <w:tcW w:w="1979" w:type="dxa"/>
            <w:hideMark/>
          </w:tcPr>
          <w:p w14:paraId="2F9B7DBC" w14:textId="472E44F6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7B336026" w14:textId="25A1CFC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7CFC7D40" w14:textId="14B2F67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7D5DEC5E" w14:textId="6DF6F5B5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35100D" w:rsidRPr="00557534" w14:paraId="6BF14474" w14:textId="77777777" w:rsidTr="00567F36">
        <w:trPr>
          <w:trHeight w:val="315"/>
        </w:trPr>
        <w:tc>
          <w:tcPr>
            <w:tcW w:w="1979" w:type="dxa"/>
            <w:hideMark/>
          </w:tcPr>
          <w:p w14:paraId="53D09133" w14:textId="60C1B8C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035F314A" w14:textId="225CD923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75F29C9A" w14:textId="08C5E9CC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776EAD0A" w14:textId="3F8D76A1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35100D" w:rsidRPr="00557534" w14:paraId="5DC26C24" w14:textId="77777777" w:rsidTr="00567F36">
        <w:trPr>
          <w:trHeight w:val="1455"/>
        </w:trPr>
        <w:tc>
          <w:tcPr>
            <w:tcW w:w="1979" w:type="dxa"/>
            <w:hideMark/>
          </w:tcPr>
          <w:p w14:paraId="21DBFEAB" w14:textId="5198056F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0FC5A896" w14:textId="5BD0DAD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2CE13A64" w14:textId="1F2AA5B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3136" w:type="dxa"/>
            <w:hideMark/>
          </w:tcPr>
          <w:p w14:paraId="5789D522" w14:textId="03230E30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35100D" w:rsidRPr="00557534" w14:paraId="08ADFD37" w14:textId="77777777" w:rsidTr="00567F36">
        <w:trPr>
          <w:trHeight w:val="630"/>
        </w:trPr>
        <w:tc>
          <w:tcPr>
            <w:tcW w:w="1979" w:type="dxa"/>
            <w:hideMark/>
          </w:tcPr>
          <w:p w14:paraId="06BB8569" w14:textId="2FC46D2F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62F9C8EF" w14:textId="3A45761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239E7715" w14:textId="7AB6BEA9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3136" w:type="dxa"/>
            <w:hideMark/>
          </w:tcPr>
          <w:p w14:paraId="114B1695" w14:textId="2CA7A567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35100D" w:rsidRPr="00557534" w14:paraId="3031B3FB" w14:textId="77777777" w:rsidTr="00567F36">
        <w:trPr>
          <w:trHeight w:val="630"/>
        </w:trPr>
        <w:tc>
          <w:tcPr>
            <w:tcW w:w="1979" w:type="dxa"/>
            <w:hideMark/>
          </w:tcPr>
          <w:p w14:paraId="15D7EB78" w14:textId="12E792B8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17710ED2" w14:textId="2E589B5F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675258EA" w14:textId="679E5442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5D2A05E9" w14:textId="4320636D" w:rsidR="0035100D" w:rsidRPr="00557534" w:rsidRDefault="0035100D" w:rsidP="0035100D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</w:tbl>
    <w:p w14:paraId="7DD27314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D95D0B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775898C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032AA41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5E6C7BA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5188E038" w14:textId="77777777" w:rsidR="005842D8" w:rsidRPr="00557534" w:rsidRDefault="005842D8" w:rsidP="005842D8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144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0D4D0427" w14:textId="77777777" w:rsidTr="00567F36">
        <w:trPr>
          <w:trHeight w:val="381"/>
        </w:trPr>
        <w:tc>
          <w:tcPr>
            <w:tcW w:w="2140" w:type="dxa"/>
            <w:noWrap/>
            <w:vAlign w:val="center"/>
            <w:hideMark/>
          </w:tcPr>
          <w:p w14:paraId="0B0EB74A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4E9A376C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35100D" w:rsidRPr="00557534" w14:paraId="06D2782E" w14:textId="77777777" w:rsidTr="00567F36">
        <w:trPr>
          <w:trHeight w:val="371"/>
        </w:trPr>
        <w:tc>
          <w:tcPr>
            <w:tcW w:w="2140" w:type="dxa"/>
            <w:noWrap/>
            <w:hideMark/>
          </w:tcPr>
          <w:p w14:paraId="5EA4FE71" w14:textId="7E44630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8350" w:type="dxa"/>
            <w:hideMark/>
          </w:tcPr>
          <w:p w14:paraId="7AC230AE" w14:textId="6EE64D9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35100D" w:rsidRPr="00557534" w14:paraId="36E20826" w14:textId="77777777" w:rsidTr="00567F36">
        <w:trPr>
          <w:trHeight w:val="420"/>
        </w:trPr>
        <w:tc>
          <w:tcPr>
            <w:tcW w:w="2140" w:type="dxa"/>
            <w:noWrap/>
            <w:hideMark/>
          </w:tcPr>
          <w:p w14:paraId="53591EA7" w14:textId="685F6E9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8350" w:type="dxa"/>
            <w:hideMark/>
          </w:tcPr>
          <w:p w14:paraId="1CF9D160" w14:textId="172C9DA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эпикантуса</w:t>
            </w:r>
          </w:p>
        </w:tc>
      </w:tr>
      <w:tr w:rsidR="0035100D" w:rsidRPr="00557534" w14:paraId="4977A956" w14:textId="77777777" w:rsidTr="00567F36">
        <w:trPr>
          <w:trHeight w:val="411"/>
        </w:trPr>
        <w:tc>
          <w:tcPr>
            <w:tcW w:w="2140" w:type="dxa"/>
            <w:noWrap/>
            <w:hideMark/>
          </w:tcPr>
          <w:p w14:paraId="185F5D18" w14:textId="01A2214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8350" w:type="dxa"/>
            <w:hideMark/>
          </w:tcPr>
          <w:p w14:paraId="1D83198B" w14:textId="2F31516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энтропиона или эктропиона</w:t>
            </w:r>
          </w:p>
        </w:tc>
      </w:tr>
      <w:tr w:rsidR="0035100D" w:rsidRPr="00557534" w14:paraId="659085EB" w14:textId="77777777" w:rsidTr="00567F36">
        <w:trPr>
          <w:trHeight w:val="417"/>
        </w:trPr>
        <w:tc>
          <w:tcPr>
            <w:tcW w:w="2140" w:type="dxa"/>
            <w:noWrap/>
            <w:hideMark/>
          </w:tcPr>
          <w:p w14:paraId="0EA818CB" w14:textId="007BA09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8350" w:type="dxa"/>
            <w:hideMark/>
          </w:tcPr>
          <w:p w14:paraId="61CBE156" w14:textId="6448DDE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Коррекция блефароптоза</w:t>
            </w:r>
          </w:p>
        </w:tc>
      </w:tr>
      <w:tr w:rsidR="0035100D" w:rsidRPr="00557534" w14:paraId="55C8861F" w14:textId="77777777" w:rsidTr="00567F36">
        <w:trPr>
          <w:trHeight w:val="409"/>
        </w:trPr>
        <w:tc>
          <w:tcPr>
            <w:tcW w:w="2140" w:type="dxa"/>
            <w:noWrap/>
            <w:hideMark/>
          </w:tcPr>
          <w:p w14:paraId="746E74DD" w14:textId="1A30C4F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8350" w:type="dxa"/>
            <w:hideMark/>
          </w:tcPr>
          <w:p w14:paraId="4C864316" w14:textId="57E574B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35100D" w:rsidRPr="00557534" w14:paraId="1D23ECE8" w14:textId="77777777" w:rsidTr="00567F36">
        <w:trPr>
          <w:trHeight w:val="380"/>
        </w:trPr>
        <w:tc>
          <w:tcPr>
            <w:tcW w:w="2140" w:type="dxa"/>
            <w:noWrap/>
            <w:hideMark/>
          </w:tcPr>
          <w:p w14:paraId="08CE3905" w14:textId="0436831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8350" w:type="dxa"/>
            <w:hideMark/>
          </w:tcPr>
          <w:p w14:paraId="6A6E1B8D" w14:textId="0829FC2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Коррекция блефарохалязиса</w:t>
            </w:r>
          </w:p>
        </w:tc>
      </w:tr>
      <w:tr w:rsidR="0035100D" w:rsidRPr="00557534" w14:paraId="268A5C33" w14:textId="77777777" w:rsidTr="00567F36">
        <w:trPr>
          <w:trHeight w:val="413"/>
        </w:trPr>
        <w:tc>
          <w:tcPr>
            <w:tcW w:w="2140" w:type="dxa"/>
            <w:noWrap/>
            <w:hideMark/>
          </w:tcPr>
          <w:p w14:paraId="06443D5A" w14:textId="7DC2F47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8350" w:type="dxa"/>
            <w:hideMark/>
          </w:tcPr>
          <w:p w14:paraId="02F25A99" w14:textId="4BFA4C3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35100D" w:rsidRPr="00557534" w14:paraId="66F243ED" w14:textId="77777777" w:rsidTr="00567F36">
        <w:trPr>
          <w:trHeight w:val="419"/>
        </w:trPr>
        <w:tc>
          <w:tcPr>
            <w:tcW w:w="2140" w:type="dxa"/>
            <w:noWrap/>
            <w:hideMark/>
          </w:tcPr>
          <w:p w14:paraId="24FFE859" w14:textId="1E02A67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8350" w:type="dxa"/>
            <w:hideMark/>
          </w:tcPr>
          <w:p w14:paraId="08816452" w14:textId="39DB197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Миотомия, тенотомия глазной мышцы</w:t>
            </w:r>
          </w:p>
        </w:tc>
      </w:tr>
      <w:tr w:rsidR="0035100D" w:rsidRPr="00557534" w14:paraId="08622DEA" w14:textId="77777777" w:rsidTr="00567F36">
        <w:trPr>
          <w:trHeight w:val="412"/>
        </w:trPr>
        <w:tc>
          <w:tcPr>
            <w:tcW w:w="2140" w:type="dxa"/>
            <w:noWrap/>
            <w:hideMark/>
          </w:tcPr>
          <w:p w14:paraId="7724C664" w14:textId="71673B4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8350" w:type="dxa"/>
            <w:hideMark/>
          </w:tcPr>
          <w:p w14:paraId="58DBEEBA" w14:textId="5F074EA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Лазерная корепраксия, дисцизия задней капсулы хрусталика</w:t>
            </w:r>
          </w:p>
        </w:tc>
      </w:tr>
      <w:tr w:rsidR="0035100D" w:rsidRPr="00557534" w14:paraId="72B6EC98" w14:textId="77777777" w:rsidTr="00567F36">
        <w:trPr>
          <w:trHeight w:val="418"/>
        </w:trPr>
        <w:tc>
          <w:tcPr>
            <w:tcW w:w="2140" w:type="dxa"/>
            <w:noWrap/>
            <w:hideMark/>
          </w:tcPr>
          <w:p w14:paraId="39882367" w14:textId="4148748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8350" w:type="dxa"/>
            <w:hideMark/>
          </w:tcPr>
          <w:p w14:paraId="36C30581" w14:textId="5742E67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Лазерная иридэктомия</w:t>
            </w:r>
          </w:p>
        </w:tc>
      </w:tr>
      <w:tr w:rsidR="0035100D" w:rsidRPr="00557534" w14:paraId="73DFD65A" w14:textId="77777777" w:rsidTr="00567F36">
        <w:trPr>
          <w:trHeight w:val="409"/>
        </w:trPr>
        <w:tc>
          <w:tcPr>
            <w:tcW w:w="2140" w:type="dxa"/>
            <w:noWrap/>
            <w:hideMark/>
          </w:tcPr>
          <w:p w14:paraId="6E9F6F0A" w14:textId="19635CC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8350" w:type="dxa"/>
            <w:hideMark/>
          </w:tcPr>
          <w:p w14:paraId="7573BB28" w14:textId="55B4E5E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Лазергониотрабекулопунктура</w:t>
            </w:r>
          </w:p>
        </w:tc>
      </w:tr>
      <w:tr w:rsidR="0035100D" w:rsidRPr="00557534" w14:paraId="36834AD9" w14:textId="77777777" w:rsidTr="00567F36">
        <w:trPr>
          <w:trHeight w:val="377"/>
        </w:trPr>
        <w:tc>
          <w:tcPr>
            <w:tcW w:w="2140" w:type="dxa"/>
            <w:noWrap/>
            <w:hideMark/>
          </w:tcPr>
          <w:p w14:paraId="6D2F3F64" w14:textId="2E9191B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8350" w:type="dxa"/>
            <w:hideMark/>
          </w:tcPr>
          <w:p w14:paraId="489FD38B" w14:textId="527275E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Лазерный трабекулоспазис</w:t>
            </w:r>
          </w:p>
        </w:tc>
      </w:tr>
      <w:tr w:rsidR="0035100D" w:rsidRPr="00557534" w14:paraId="118F39E5" w14:textId="77777777" w:rsidTr="00567F36">
        <w:trPr>
          <w:trHeight w:val="425"/>
        </w:trPr>
        <w:tc>
          <w:tcPr>
            <w:tcW w:w="2140" w:type="dxa"/>
            <w:noWrap/>
            <w:hideMark/>
          </w:tcPr>
          <w:p w14:paraId="65DB2805" w14:textId="3932AE4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8350" w:type="dxa"/>
            <w:hideMark/>
          </w:tcPr>
          <w:p w14:paraId="239B22B5" w14:textId="70851DC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35100D" w:rsidRPr="00557534" w14:paraId="42512805" w14:textId="77777777" w:rsidTr="00567F36">
        <w:trPr>
          <w:trHeight w:val="471"/>
        </w:trPr>
        <w:tc>
          <w:tcPr>
            <w:tcW w:w="2140" w:type="dxa"/>
            <w:noWrap/>
            <w:hideMark/>
          </w:tcPr>
          <w:p w14:paraId="3EACCC40" w14:textId="6EE1D47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8350" w:type="dxa"/>
            <w:hideMark/>
          </w:tcPr>
          <w:p w14:paraId="062486B9" w14:textId="66E2F09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Панретинальная лазерная коагуляция </w:t>
            </w:r>
          </w:p>
        </w:tc>
      </w:tr>
      <w:tr w:rsidR="0035100D" w:rsidRPr="00557534" w14:paraId="7BE83D1B" w14:textId="77777777" w:rsidTr="00567F36">
        <w:trPr>
          <w:trHeight w:val="433"/>
        </w:trPr>
        <w:tc>
          <w:tcPr>
            <w:tcW w:w="2140" w:type="dxa"/>
            <w:noWrap/>
            <w:hideMark/>
          </w:tcPr>
          <w:p w14:paraId="3E79263A" w14:textId="13FFD98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8350" w:type="dxa"/>
            <w:hideMark/>
          </w:tcPr>
          <w:p w14:paraId="48BC53D0" w14:textId="49F4131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Лазерная гониодесцеметопунктура</w:t>
            </w:r>
          </w:p>
        </w:tc>
      </w:tr>
      <w:tr w:rsidR="0035100D" w:rsidRPr="00557534" w14:paraId="70C84EB2" w14:textId="77777777" w:rsidTr="00567F36">
        <w:trPr>
          <w:trHeight w:val="423"/>
        </w:trPr>
        <w:tc>
          <w:tcPr>
            <w:tcW w:w="2140" w:type="dxa"/>
            <w:noWrap/>
            <w:hideMark/>
          </w:tcPr>
          <w:p w14:paraId="177D4041" w14:textId="4329D07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8350" w:type="dxa"/>
            <w:hideMark/>
          </w:tcPr>
          <w:p w14:paraId="3B16B270" w14:textId="448F2F0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Лазерная трабекулопластика</w:t>
            </w:r>
          </w:p>
        </w:tc>
      </w:tr>
    </w:tbl>
    <w:p w14:paraId="4F8004F7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D4B4CC5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60A79637" w14:textId="77777777" w:rsidTr="00567F36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4CCD27FD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7583E9A7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35100D" w:rsidRPr="00557534" w14:paraId="77ED1822" w14:textId="77777777" w:rsidTr="00567F36">
        <w:trPr>
          <w:trHeight w:val="636"/>
        </w:trPr>
        <w:tc>
          <w:tcPr>
            <w:tcW w:w="2140" w:type="dxa"/>
            <w:noWrap/>
            <w:hideMark/>
          </w:tcPr>
          <w:p w14:paraId="183AA136" w14:textId="54874D6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8350" w:type="dxa"/>
            <w:hideMark/>
          </w:tcPr>
          <w:p w14:paraId="1C47574E" w14:textId="0D115DB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35100D" w:rsidRPr="00557534" w14:paraId="75129A32" w14:textId="77777777" w:rsidTr="00567F36">
        <w:trPr>
          <w:trHeight w:val="300"/>
        </w:trPr>
        <w:tc>
          <w:tcPr>
            <w:tcW w:w="2140" w:type="dxa"/>
            <w:noWrap/>
            <w:hideMark/>
          </w:tcPr>
          <w:p w14:paraId="5DC3D785" w14:textId="7D0A57E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8350" w:type="dxa"/>
            <w:hideMark/>
          </w:tcPr>
          <w:p w14:paraId="3D2FFD3B" w14:textId="49A3388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35100D" w:rsidRPr="00557534" w14:paraId="14797EA3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65B2613B" w14:textId="068DABC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8350" w:type="dxa"/>
            <w:hideMark/>
          </w:tcPr>
          <w:p w14:paraId="0748F206" w14:textId="3DF176D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35100D" w:rsidRPr="00557534" w14:paraId="31E7104C" w14:textId="77777777" w:rsidTr="00567F36">
        <w:trPr>
          <w:trHeight w:val="396"/>
        </w:trPr>
        <w:tc>
          <w:tcPr>
            <w:tcW w:w="2140" w:type="dxa"/>
            <w:noWrap/>
            <w:hideMark/>
          </w:tcPr>
          <w:p w14:paraId="13FBFE5F" w14:textId="1680058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8350" w:type="dxa"/>
            <w:hideMark/>
          </w:tcPr>
          <w:p w14:paraId="455A3D1B" w14:textId="1DC04BB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35100D" w:rsidRPr="00557534" w14:paraId="7683194D" w14:textId="77777777" w:rsidTr="00567F36">
        <w:trPr>
          <w:trHeight w:val="416"/>
        </w:trPr>
        <w:tc>
          <w:tcPr>
            <w:tcW w:w="2140" w:type="dxa"/>
            <w:noWrap/>
            <w:hideMark/>
          </w:tcPr>
          <w:p w14:paraId="08690523" w14:textId="1D5B075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8350" w:type="dxa"/>
            <w:hideMark/>
          </w:tcPr>
          <w:p w14:paraId="3FF6B4CE" w14:textId="1D26A66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Склеропластика </w:t>
            </w:r>
          </w:p>
        </w:tc>
      </w:tr>
      <w:tr w:rsidR="0035100D" w:rsidRPr="00557534" w14:paraId="3F53B9BA" w14:textId="77777777" w:rsidTr="00567F36">
        <w:trPr>
          <w:trHeight w:val="421"/>
        </w:trPr>
        <w:tc>
          <w:tcPr>
            <w:tcW w:w="2140" w:type="dxa"/>
            <w:noWrap/>
            <w:hideMark/>
          </w:tcPr>
          <w:p w14:paraId="1E6E9057" w14:textId="4F63A6D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8350" w:type="dxa"/>
            <w:hideMark/>
          </w:tcPr>
          <w:p w14:paraId="12A42CB4" w14:textId="72EEC75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Склеропластика с использованием трансплантатов </w:t>
            </w:r>
          </w:p>
        </w:tc>
      </w:tr>
      <w:tr w:rsidR="0035100D" w:rsidRPr="00557534" w14:paraId="6BC9758E" w14:textId="77777777" w:rsidTr="00567F36">
        <w:trPr>
          <w:trHeight w:val="413"/>
        </w:trPr>
        <w:tc>
          <w:tcPr>
            <w:tcW w:w="2140" w:type="dxa"/>
            <w:noWrap/>
            <w:hideMark/>
          </w:tcPr>
          <w:p w14:paraId="0A08E13A" w14:textId="75E2EAB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8350" w:type="dxa"/>
            <w:hideMark/>
          </w:tcPr>
          <w:p w14:paraId="11B51A95" w14:textId="427D0B2E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Реваскуляризация заднего сегмента глаза</w:t>
            </w:r>
          </w:p>
        </w:tc>
      </w:tr>
      <w:tr w:rsidR="0035100D" w:rsidRPr="00557534" w14:paraId="24C5C8AE" w14:textId="77777777" w:rsidTr="00567F36">
        <w:trPr>
          <w:trHeight w:val="419"/>
        </w:trPr>
        <w:tc>
          <w:tcPr>
            <w:tcW w:w="2140" w:type="dxa"/>
            <w:noWrap/>
            <w:hideMark/>
          </w:tcPr>
          <w:p w14:paraId="2AAFC7F7" w14:textId="18FCC55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8350" w:type="dxa"/>
            <w:hideMark/>
          </w:tcPr>
          <w:p w14:paraId="3497207A" w14:textId="7B65388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35100D" w:rsidRPr="00557534" w14:paraId="2074500B" w14:textId="77777777" w:rsidTr="00567F36">
        <w:trPr>
          <w:trHeight w:val="412"/>
        </w:trPr>
        <w:tc>
          <w:tcPr>
            <w:tcW w:w="2140" w:type="dxa"/>
            <w:noWrap/>
            <w:hideMark/>
          </w:tcPr>
          <w:p w14:paraId="52B08550" w14:textId="6865E88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8350" w:type="dxa"/>
            <w:hideMark/>
          </w:tcPr>
          <w:p w14:paraId="58F7408D" w14:textId="1FDFA13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Ретросклеропломбирование</w:t>
            </w:r>
          </w:p>
        </w:tc>
      </w:tr>
    </w:tbl>
    <w:p w14:paraId="292F8246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EA58DD3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290F909F" w14:textId="77777777" w:rsidTr="00567F36">
        <w:trPr>
          <w:trHeight w:val="471"/>
        </w:trPr>
        <w:tc>
          <w:tcPr>
            <w:tcW w:w="2140" w:type="dxa"/>
            <w:noWrap/>
            <w:vAlign w:val="center"/>
            <w:hideMark/>
          </w:tcPr>
          <w:p w14:paraId="503E9BB0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0CE78615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842D8" w:rsidRPr="00557534" w14:paraId="0724C0E2" w14:textId="77777777" w:rsidTr="00567F36">
        <w:trPr>
          <w:trHeight w:val="493"/>
        </w:trPr>
        <w:tc>
          <w:tcPr>
            <w:tcW w:w="2140" w:type="dxa"/>
            <w:noWrap/>
            <w:hideMark/>
          </w:tcPr>
          <w:p w14:paraId="552BF80E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8350" w:type="dxa"/>
            <w:hideMark/>
          </w:tcPr>
          <w:p w14:paraId="12D81831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5842D8" w:rsidRPr="00557534" w14:paraId="106F7D80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2808509B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8350" w:type="dxa"/>
            <w:hideMark/>
          </w:tcPr>
          <w:p w14:paraId="62090E1E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5842D8" w:rsidRPr="00557534" w14:paraId="625EC53C" w14:textId="77777777" w:rsidTr="00567F36">
        <w:trPr>
          <w:trHeight w:val="524"/>
        </w:trPr>
        <w:tc>
          <w:tcPr>
            <w:tcW w:w="2140" w:type="dxa"/>
            <w:noWrap/>
            <w:hideMark/>
          </w:tcPr>
          <w:p w14:paraId="202E60DB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8350" w:type="dxa"/>
            <w:hideMark/>
          </w:tcPr>
          <w:p w14:paraId="2E4684BB" w14:textId="77777777" w:rsidR="005842D8" w:rsidRPr="00557534" w:rsidRDefault="005842D8" w:rsidP="00567F3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68C17DB0" w14:textId="77777777" w:rsidR="005842D8" w:rsidRPr="00557534" w:rsidRDefault="005842D8" w:rsidP="005842D8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1FFC28B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6BC0B775" w14:textId="77777777" w:rsidTr="00567F36">
        <w:trPr>
          <w:trHeight w:val="334"/>
        </w:trPr>
        <w:tc>
          <w:tcPr>
            <w:tcW w:w="2140" w:type="dxa"/>
            <w:noWrap/>
            <w:vAlign w:val="center"/>
            <w:hideMark/>
          </w:tcPr>
          <w:p w14:paraId="2BD74722" w14:textId="77777777" w:rsidR="005842D8" w:rsidRPr="00557534" w:rsidRDefault="005842D8" w:rsidP="00567F3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 xml:space="preserve">     Код услуги</w:t>
            </w:r>
          </w:p>
        </w:tc>
        <w:tc>
          <w:tcPr>
            <w:tcW w:w="8350" w:type="dxa"/>
            <w:vAlign w:val="center"/>
            <w:hideMark/>
          </w:tcPr>
          <w:p w14:paraId="7CD0A7C2" w14:textId="77777777" w:rsidR="005842D8" w:rsidRPr="00557534" w:rsidRDefault="005842D8" w:rsidP="00567F3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35100D" w:rsidRPr="00557534" w14:paraId="71CFBF09" w14:textId="77777777" w:rsidTr="00567F36">
        <w:trPr>
          <w:trHeight w:val="423"/>
        </w:trPr>
        <w:tc>
          <w:tcPr>
            <w:tcW w:w="2140" w:type="dxa"/>
            <w:noWrap/>
            <w:hideMark/>
          </w:tcPr>
          <w:p w14:paraId="5B4AF89E" w14:textId="58FFD64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8350" w:type="dxa"/>
            <w:hideMark/>
          </w:tcPr>
          <w:p w14:paraId="66309BA4" w14:textId="7C9FC55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35100D" w:rsidRPr="00557534" w14:paraId="1E1258A9" w14:textId="77777777" w:rsidTr="00567F36">
        <w:trPr>
          <w:trHeight w:val="415"/>
        </w:trPr>
        <w:tc>
          <w:tcPr>
            <w:tcW w:w="2140" w:type="dxa"/>
            <w:noWrap/>
            <w:hideMark/>
          </w:tcPr>
          <w:p w14:paraId="49E0C204" w14:textId="2C66734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8350" w:type="dxa"/>
            <w:hideMark/>
          </w:tcPr>
          <w:p w14:paraId="4E7FF622" w14:textId="5C64F28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35100D" w:rsidRPr="00557534" w14:paraId="14417B79" w14:textId="77777777" w:rsidTr="00567F36">
        <w:trPr>
          <w:trHeight w:val="421"/>
        </w:trPr>
        <w:tc>
          <w:tcPr>
            <w:tcW w:w="2140" w:type="dxa"/>
            <w:noWrap/>
            <w:hideMark/>
          </w:tcPr>
          <w:p w14:paraId="40E00ADC" w14:textId="5C92C35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8350" w:type="dxa"/>
            <w:hideMark/>
          </w:tcPr>
          <w:p w14:paraId="6E0D6DFD" w14:textId="35D5B6B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35100D" w:rsidRPr="00557534" w14:paraId="74A8E85F" w14:textId="77777777" w:rsidTr="00567F36">
        <w:trPr>
          <w:trHeight w:val="414"/>
        </w:trPr>
        <w:tc>
          <w:tcPr>
            <w:tcW w:w="2140" w:type="dxa"/>
            <w:noWrap/>
            <w:hideMark/>
          </w:tcPr>
          <w:p w14:paraId="2F2A8E79" w14:textId="427A7DD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8350" w:type="dxa"/>
            <w:hideMark/>
          </w:tcPr>
          <w:p w14:paraId="0EA896AB" w14:textId="038A6654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35100D" w:rsidRPr="00557534" w14:paraId="58F8D8F8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0EE784F1" w14:textId="44B76B5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8350" w:type="dxa"/>
            <w:hideMark/>
          </w:tcPr>
          <w:p w14:paraId="62E3D1EA" w14:textId="176BBEE2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5100D" w:rsidRPr="00557534" w14:paraId="40FEADE1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5DA88F90" w14:textId="15101ED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8350" w:type="dxa"/>
            <w:hideMark/>
          </w:tcPr>
          <w:p w14:paraId="26986F9D" w14:textId="75132A9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35100D" w:rsidRPr="00557534" w14:paraId="5174AEC1" w14:textId="77777777" w:rsidTr="00567F36">
        <w:trPr>
          <w:trHeight w:val="447"/>
        </w:trPr>
        <w:tc>
          <w:tcPr>
            <w:tcW w:w="2140" w:type="dxa"/>
            <w:noWrap/>
            <w:hideMark/>
          </w:tcPr>
          <w:p w14:paraId="05617466" w14:textId="2D4A164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8350" w:type="dxa"/>
            <w:hideMark/>
          </w:tcPr>
          <w:p w14:paraId="06BB1080" w14:textId="18F59AED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35100D" w:rsidRPr="00557534" w14:paraId="73BC8CC3" w14:textId="77777777" w:rsidTr="00567F36">
        <w:trPr>
          <w:trHeight w:val="425"/>
        </w:trPr>
        <w:tc>
          <w:tcPr>
            <w:tcW w:w="2140" w:type="dxa"/>
            <w:noWrap/>
            <w:hideMark/>
          </w:tcPr>
          <w:p w14:paraId="0460FB0F" w14:textId="75EE3759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8350" w:type="dxa"/>
            <w:hideMark/>
          </w:tcPr>
          <w:p w14:paraId="178C12DE" w14:textId="58AB2E1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35100D" w:rsidRPr="00557534" w14:paraId="73394304" w14:textId="77777777" w:rsidTr="00567F36">
        <w:trPr>
          <w:trHeight w:val="418"/>
        </w:trPr>
        <w:tc>
          <w:tcPr>
            <w:tcW w:w="2140" w:type="dxa"/>
            <w:noWrap/>
            <w:hideMark/>
          </w:tcPr>
          <w:p w14:paraId="237104EF" w14:textId="2CE1671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8350" w:type="dxa"/>
            <w:hideMark/>
          </w:tcPr>
          <w:p w14:paraId="41D71479" w14:textId="06C0EAD7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35100D" w:rsidRPr="00557534" w14:paraId="031B3341" w14:textId="77777777" w:rsidTr="00567F36">
        <w:trPr>
          <w:trHeight w:val="409"/>
        </w:trPr>
        <w:tc>
          <w:tcPr>
            <w:tcW w:w="2140" w:type="dxa"/>
            <w:noWrap/>
            <w:hideMark/>
          </w:tcPr>
          <w:p w14:paraId="76CCE138" w14:textId="73DE325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8350" w:type="dxa"/>
            <w:hideMark/>
          </w:tcPr>
          <w:p w14:paraId="2CE9096C" w14:textId="0D8AF90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35100D" w:rsidRPr="00557534" w14:paraId="5BA58862" w14:textId="77777777" w:rsidTr="00567F36">
        <w:trPr>
          <w:trHeight w:val="415"/>
        </w:trPr>
        <w:tc>
          <w:tcPr>
            <w:tcW w:w="2140" w:type="dxa"/>
            <w:noWrap/>
            <w:hideMark/>
          </w:tcPr>
          <w:p w14:paraId="4589EEDF" w14:textId="186BB0D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8350" w:type="dxa"/>
            <w:hideMark/>
          </w:tcPr>
          <w:p w14:paraId="579DCBF0" w14:textId="3E9854F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Эндартерэктомия каротидная </w:t>
            </w:r>
          </w:p>
        </w:tc>
      </w:tr>
      <w:tr w:rsidR="0035100D" w:rsidRPr="00557534" w14:paraId="324B8F21" w14:textId="77777777" w:rsidTr="00567F36">
        <w:trPr>
          <w:trHeight w:val="421"/>
        </w:trPr>
        <w:tc>
          <w:tcPr>
            <w:tcW w:w="2140" w:type="dxa"/>
            <w:noWrap/>
            <w:hideMark/>
          </w:tcPr>
          <w:p w14:paraId="786DFB67" w14:textId="3DD992D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8350" w:type="dxa"/>
            <w:hideMark/>
          </w:tcPr>
          <w:p w14:paraId="2E529C86" w14:textId="2FEC0D8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Эндартерэктомия каротидная с пластикой</w:t>
            </w:r>
          </w:p>
        </w:tc>
      </w:tr>
      <w:tr w:rsidR="0035100D" w:rsidRPr="00557534" w14:paraId="04AE8962" w14:textId="77777777" w:rsidTr="00567F36">
        <w:trPr>
          <w:trHeight w:val="591"/>
        </w:trPr>
        <w:tc>
          <w:tcPr>
            <w:tcW w:w="2140" w:type="dxa"/>
            <w:noWrap/>
            <w:hideMark/>
          </w:tcPr>
          <w:p w14:paraId="17BEC5A6" w14:textId="6A7885C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8350" w:type="dxa"/>
            <w:hideMark/>
          </w:tcPr>
          <w:p w14:paraId="0CB130EC" w14:textId="19767AD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35100D" w:rsidRPr="00557534" w14:paraId="318817C2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36D91832" w14:textId="3E9A3ED0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8350" w:type="dxa"/>
            <w:hideMark/>
          </w:tcPr>
          <w:p w14:paraId="4181F45B" w14:textId="4B2EC64C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35100D" w:rsidRPr="00557534" w14:paraId="7ABD575A" w14:textId="77777777" w:rsidTr="00567F36">
        <w:trPr>
          <w:trHeight w:val="900"/>
        </w:trPr>
        <w:tc>
          <w:tcPr>
            <w:tcW w:w="2140" w:type="dxa"/>
            <w:noWrap/>
            <w:hideMark/>
          </w:tcPr>
          <w:p w14:paraId="4D043901" w14:textId="56B662E1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8350" w:type="dxa"/>
            <w:hideMark/>
          </w:tcPr>
          <w:p w14:paraId="360BB8CD" w14:textId="3E5A1BDA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5100D" w:rsidRPr="00557534" w14:paraId="54766BBC" w14:textId="77777777" w:rsidTr="00567F36">
        <w:trPr>
          <w:trHeight w:val="437"/>
        </w:trPr>
        <w:tc>
          <w:tcPr>
            <w:tcW w:w="2140" w:type="dxa"/>
            <w:noWrap/>
            <w:hideMark/>
          </w:tcPr>
          <w:p w14:paraId="4CCD1174" w14:textId="5B17F98B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8350" w:type="dxa"/>
            <w:hideMark/>
          </w:tcPr>
          <w:p w14:paraId="72236F6C" w14:textId="7A663725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 радикальная с реконструкцией TRAM-лоскутом</w:t>
            </w:r>
          </w:p>
        </w:tc>
      </w:tr>
    </w:tbl>
    <w:p w14:paraId="5E0FDB8B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16651F1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7DF3C60A" w14:textId="77777777" w:rsidTr="00567F36">
        <w:trPr>
          <w:trHeight w:val="367"/>
        </w:trPr>
        <w:tc>
          <w:tcPr>
            <w:tcW w:w="2140" w:type="dxa"/>
            <w:noWrap/>
            <w:vAlign w:val="center"/>
            <w:hideMark/>
          </w:tcPr>
          <w:p w14:paraId="6D625A59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7130F354" w14:textId="77777777" w:rsidR="005842D8" w:rsidRPr="00557534" w:rsidRDefault="005842D8" w:rsidP="00567F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35100D" w:rsidRPr="00557534" w14:paraId="0BE699E2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0C015676" w14:textId="0051334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8350" w:type="dxa"/>
            <w:hideMark/>
          </w:tcPr>
          <w:p w14:paraId="2A5EA4D7" w14:textId="302D5ACF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35100D" w:rsidRPr="00557534" w14:paraId="4ECB18AE" w14:textId="77777777" w:rsidTr="00567F36">
        <w:trPr>
          <w:trHeight w:val="600"/>
        </w:trPr>
        <w:tc>
          <w:tcPr>
            <w:tcW w:w="2140" w:type="dxa"/>
            <w:noWrap/>
            <w:hideMark/>
          </w:tcPr>
          <w:p w14:paraId="28AA3B69" w14:textId="701DB5B6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8350" w:type="dxa"/>
            <w:hideMark/>
          </w:tcPr>
          <w:p w14:paraId="25B5E97D" w14:textId="70CE2C1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35100D" w:rsidRPr="00557534" w14:paraId="62DB0402" w14:textId="77777777" w:rsidTr="00567F36">
        <w:trPr>
          <w:trHeight w:val="553"/>
        </w:trPr>
        <w:tc>
          <w:tcPr>
            <w:tcW w:w="2140" w:type="dxa"/>
            <w:noWrap/>
            <w:hideMark/>
          </w:tcPr>
          <w:p w14:paraId="607EB4DC" w14:textId="7ED14558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8350" w:type="dxa"/>
            <w:hideMark/>
          </w:tcPr>
          <w:p w14:paraId="77ED3A1B" w14:textId="624ABA13" w:rsidR="0035100D" w:rsidRPr="00557534" w:rsidRDefault="0035100D" w:rsidP="0035100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14:paraId="0735B7A4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2D2CC2C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BEF734C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26D2C56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CFBFAF5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9844CC8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14E07DA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FD66ABD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3052689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7747857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B192C64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01213E8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4DF8DFBB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5EBD67E5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sectPr w:rsidR="005842D8" w:rsidSect="00A92CA6">
      <w:footnotePr>
        <w:numStart w:val="2"/>
      </w:footnotePr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23329" w14:textId="77777777" w:rsidR="00F111C1" w:rsidRDefault="00F111C1" w:rsidP="00F85217">
      <w:pPr>
        <w:spacing w:after="0" w:line="240" w:lineRule="auto"/>
      </w:pPr>
      <w:r>
        <w:separator/>
      </w:r>
    </w:p>
  </w:endnote>
  <w:endnote w:type="continuationSeparator" w:id="0">
    <w:p w14:paraId="5E2BB9C2" w14:textId="77777777" w:rsidR="00F111C1" w:rsidRDefault="00F111C1" w:rsidP="00F8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451C5" w14:textId="77777777" w:rsidR="00F111C1" w:rsidRDefault="00F111C1" w:rsidP="00F85217">
      <w:pPr>
        <w:spacing w:after="0" w:line="240" w:lineRule="auto"/>
      </w:pPr>
      <w:r>
        <w:separator/>
      </w:r>
    </w:p>
  </w:footnote>
  <w:footnote w:type="continuationSeparator" w:id="0">
    <w:p w14:paraId="27229D60" w14:textId="77777777" w:rsidR="00F111C1" w:rsidRDefault="00F111C1" w:rsidP="00F85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74606"/>
    <w:multiLevelType w:val="hybridMultilevel"/>
    <w:tmpl w:val="DACA20BA"/>
    <w:lvl w:ilvl="0" w:tplc="DCAA282C">
      <w:start w:val="1"/>
      <w:numFmt w:val="decimal"/>
      <w:lvlText w:val="%1."/>
      <w:lvlJc w:val="left"/>
      <w:pPr>
        <w:ind w:left="161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" w15:restartNumberingAfterBreak="0">
    <w:nsid w:val="16A90A17"/>
    <w:multiLevelType w:val="hybridMultilevel"/>
    <w:tmpl w:val="5736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248E1211"/>
    <w:multiLevelType w:val="hybridMultilevel"/>
    <w:tmpl w:val="98FC9532"/>
    <w:lvl w:ilvl="0" w:tplc="04CC8004">
      <w:start w:val="1"/>
      <w:numFmt w:val="decimal"/>
      <w:lvlText w:val="%1."/>
      <w:lvlJc w:val="left"/>
      <w:pPr>
        <w:ind w:left="1682" w:hanging="360"/>
      </w:pPr>
      <w:rPr>
        <w:rFonts w:asciiTheme="minorHAnsi" w:eastAsiaTheme="minorHAnsi" w:hAnsiTheme="minorHAnsi" w:cstheme="minorBidi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52305216"/>
    <w:multiLevelType w:val="hybridMultilevel"/>
    <w:tmpl w:val="61FEE556"/>
    <w:lvl w:ilvl="0" w:tplc="B7C0E742">
      <w:start w:val="1"/>
      <w:numFmt w:val="decimal"/>
      <w:lvlText w:val="%1."/>
      <w:lvlJc w:val="left"/>
      <w:pPr>
        <w:ind w:left="1115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6" w15:restartNumberingAfterBreak="0">
    <w:nsid w:val="555E2F1A"/>
    <w:multiLevelType w:val="hybridMultilevel"/>
    <w:tmpl w:val="95D0E4FC"/>
    <w:lvl w:ilvl="0" w:tplc="2604E9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C54"/>
    <w:rsid w:val="00012781"/>
    <w:rsid w:val="00012E73"/>
    <w:rsid w:val="00013FB0"/>
    <w:rsid w:val="000610EA"/>
    <w:rsid w:val="00061A47"/>
    <w:rsid w:val="00067004"/>
    <w:rsid w:val="000D1159"/>
    <w:rsid w:val="00150B0E"/>
    <w:rsid w:val="001B46A9"/>
    <w:rsid w:val="001E4EB9"/>
    <w:rsid w:val="001F2D76"/>
    <w:rsid w:val="0023517F"/>
    <w:rsid w:val="002A760B"/>
    <w:rsid w:val="002B50E6"/>
    <w:rsid w:val="003402AE"/>
    <w:rsid w:val="0035100D"/>
    <w:rsid w:val="00352D21"/>
    <w:rsid w:val="0036635E"/>
    <w:rsid w:val="00366B33"/>
    <w:rsid w:val="003B2ADE"/>
    <w:rsid w:val="003D132A"/>
    <w:rsid w:val="004027E8"/>
    <w:rsid w:val="004129E8"/>
    <w:rsid w:val="00417F36"/>
    <w:rsid w:val="004E2D2A"/>
    <w:rsid w:val="00511C45"/>
    <w:rsid w:val="00557534"/>
    <w:rsid w:val="00567F36"/>
    <w:rsid w:val="00581307"/>
    <w:rsid w:val="005842D8"/>
    <w:rsid w:val="005E3EC5"/>
    <w:rsid w:val="005F1D5D"/>
    <w:rsid w:val="005F6F14"/>
    <w:rsid w:val="0069659B"/>
    <w:rsid w:val="006C5C8A"/>
    <w:rsid w:val="006C5E72"/>
    <w:rsid w:val="006C627C"/>
    <w:rsid w:val="006D0E2A"/>
    <w:rsid w:val="007010AE"/>
    <w:rsid w:val="007F1558"/>
    <w:rsid w:val="00874D3D"/>
    <w:rsid w:val="00877FD7"/>
    <w:rsid w:val="00882CCC"/>
    <w:rsid w:val="008A6B65"/>
    <w:rsid w:val="008B12BC"/>
    <w:rsid w:val="008E69E4"/>
    <w:rsid w:val="00900EE0"/>
    <w:rsid w:val="00934C67"/>
    <w:rsid w:val="009B770F"/>
    <w:rsid w:val="009C7B06"/>
    <w:rsid w:val="009D0C8F"/>
    <w:rsid w:val="009E6747"/>
    <w:rsid w:val="009F326B"/>
    <w:rsid w:val="00A3175D"/>
    <w:rsid w:val="00A36A50"/>
    <w:rsid w:val="00A717F2"/>
    <w:rsid w:val="00A73CAF"/>
    <w:rsid w:val="00A914A3"/>
    <w:rsid w:val="00A92CA6"/>
    <w:rsid w:val="00AD3F67"/>
    <w:rsid w:val="00B06C72"/>
    <w:rsid w:val="00B222DE"/>
    <w:rsid w:val="00B2609F"/>
    <w:rsid w:val="00B31321"/>
    <w:rsid w:val="00B41CCF"/>
    <w:rsid w:val="00B750D0"/>
    <w:rsid w:val="00BA3C57"/>
    <w:rsid w:val="00BC1721"/>
    <w:rsid w:val="00BE28E4"/>
    <w:rsid w:val="00C2081F"/>
    <w:rsid w:val="00C7068E"/>
    <w:rsid w:val="00C93F1B"/>
    <w:rsid w:val="00CA655D"/>
    <w:rsid w:val="00CF2B05"/>
    <w:rsid w:val="00D25E85"/>
    <w:rsid w:val="00D35E94"/>
    <w:rsid w:val="00DB79DF"/>
    <w:rsid w:val="00DC71DD"/>
    <w:rsid w:val="00DE0C54"/>
    <w:rsid w:val="00DE2F73"/>
    <w:rsid w:val="00E01051"/>
    <w:rsid w:val="00E21E3A"/>
    <w:rsid w:val="00E3059A"/>
    <w:rsid w:val="00E45EFD"/>
    <w:rsid w:val="00E736E0"/>
    <w:rsid w:val="00E93F9D"/>
    <w:rsid w:val="00EA417D"/>
    <w:rsid w:val="00EA62E8"/>
    <w:rsid w:val="00EE296F"/>
    <w:rsid w:val="00EF3F52"/>
    <w:rsid w:val="00F111C1"/>
    <w:rsid w:val="00F44C6E"/>
    <w:rsid w:val="00F85217"/>
    <w:rsid w:val="00FA20BC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E0EC"/>
  <w15:docId w15:val="{0ECAA1AD-37E6-4E5A-8DD7-2C135D46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85217"/>
    <w:pPr>
      <w:keepNext/>
      <w:keepLines/>
      <w:spacing w:before="480" w:after="0" w:line="256" w:lineRule="auto"/>
      <w:outlineLvl w:val="0"/>
    </w:pPr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semiHidden/>
    <w:unhideWhenUsed/>
    <w:qFormat/>
    <w:rsid w:val="00F85217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F85217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F85217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F85217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8521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8521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8521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31">
    <w:name w:val="Заголовок 31"/>
    <w:basedOn w:val="a2"/>
    <w:next w:val="a2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PlusNormal">
    <w:name w:val="ConsPlusNormal"/>
    <w:uiPriority w:val="99"/>
    <w:rsid w:val="00DE0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DE0C54"/>
    <w:rPr>
      <w:rFonts w:ascii="Cambria" w:eastAsia="Times New Roman" w:hAnsi="Cambria" w:cs="Times New Roman"/>
      <w:color w:val="243F6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DE0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DE0C54"/>
    <w:rPr>
      <w:rFonts w:ascii="Segoe UI" w:hAnsi="Segoe UI" w:cs="Segoe UI"/>
      <w:sz w:val="18"/>
      <w:szCs w:val="18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E0C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85217"/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semiHidden/>
    <w:rsid w:val="00F85217"/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F85217"/>
    <w:rPr>
      <w:rFonts w:ascii="Calibri Light" w:eastAsia="Times New Roman" w:hAnsi="Calibri Light" w:cs="Times New Roman"/>
      <w:i/>
      <w:iCs/>
      <w:color w:val="2E74B5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F85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F8521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8521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F8521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8521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F85217"/>
  </w:style>
  <w:style w:type="character" w:styleId="a8">
    <w:name w:val="Hyperlink"/>
    <w:basedOn w:val="a3"/>
    <w:uiPriority w:val="99"/>
    <w:semiHidden/>
    <w:unhideWhenUsed/>
    <w:rsid w:val="00F85217"/>
    <w:rPr>
      <w:color w:val="0563C1" w:themeColor="hyperlink"/>
      <w:u w:val="single"/>
    </w:rPr>
  </w:style>
  <w:style w:type="character" w:styleId="a9">
    <w:name w:val="FollowedHyperlink"/>
    <w:basedOn w:val="a3"/>
    <w:uiPriority w:val="99"/>
    <w:semiHidden/>
    <w:unhideWhenUsed/>
    <w:rsid w:val="00F85217"/>
    <w:rPr>
      <w:color w:val="800080"/>
      <w:u w:val="single"/>
    </w:rPr>
  </w:style>
  <w:style w:type="character" w:customStyle="1" w:styleId="110">
    <w:name w:val="Заголовок 1 Знак1"/>
    <w:aliases w:val="0 - РАЗДЕЛ Знак1"/>
    <w:basedOn w:val="a3"/>
    <w:uiPriority w:val="9"/>
    <w:rsid w:val="00F8521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">
    <w:name w:val="Заголовок 2 Знак1"/>
    <w:aliases w:val="1 - Глава Знак1"/>
    <w:basedOn w:val="a3"/>
    <w:uiPriority w:val="9"/>
    <w:semiHidden/>
    <w:rsid w:val="00F8521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41">
    <w:name w:val="Заголовок 4 Знак1"/>
    <w:aliases w:val="1.2.3 - Подзаголовок Знак1"/>
    <w:basedOn w:val="a3"/>
    <w:semiHidden/>
    <w:rsid w:val="00F8521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">
    <w:name w:val="Заголовок 5 Знак1"/>
    <w:aliases w:val="1.2.3.4 Знак1"/>
    <w:basedOn w:val="a3"/>
    <w:semiHidden/>
    <w:rsid w:val="00F8521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F852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852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2"/>
    <w:uiPriority w:val="99"/>
    <w:semiHidden/>
    <w:unhideWhenUsed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aliases w:val="Оглавление SAS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2">
    <w:name w:val="toc 2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F8521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F8521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F8521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c"/>
    <w:uiPriority w:val="99"/>
    <w:locked/>
    <w:rsid w:val="00F85217"/>
    <w:rPr>
      <w:sz w:val="20"/>
      <w:szCs w:val="20"/>
    </w:rPr>
  </w:style>
  <w:style w:type="paragraph" w:styleId="a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b"/>
    <w:uiPriority w:val="99"/>
    <w:unhideWhenUsed/>
    <w:rsid w:val="00F85217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F85217"/>
    <w:rPr>
      <w:sz w:val="20"/>
      <w:szCs w:val="20"/>
    </w:rPr>
  </w:style>
  <w:style w:type="paragraph" w:styleId="ad">
    <w:name w:val="annotation text"/>
    <w:basedOn w:val="a2"/>
    <w:link w:val="ae"/>
    <w:uiPriority w:val="99"/>
    <w:semiHidden/>
    <w:unhideWhenUsed/>
    <w:rsid w:val="00F8521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F85217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2"/>
    <w:link w:val="af0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F85217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F85217"/>
    <w:rPr>
      <w:rFonts w:ascii="Calibri" w:eastAsia="Calibri" w:hAnsi="Calibri" w:cs="Times New Roman"/>
    </w:rPr>
  </w:style>
  <w:style w:type="character" w:customStyle="1" w:styleId="af3">
    <w:name w:val="Название объекта Знак"/>
    <w:basedOn w:val="a3"/>
    <w:link w:val="af4"/>
    <w:uiPriority w:val="35"/>
    <w:semiHidden/>
    <w:locked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caption"/>
    <w:basedOn w:val="a2"/>
    <w:next w:val="a2"/>
    <w:link w:val="af3"/>
    <w:uiPriority w:val="35"/>
    <w:semiHidden/>
    <w:unhideWhenUsed/>
    <w:qFormat/>
    <w:rsid w:val="00F8521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endnote text"/>
    <w:basedOn w:val="a2"/>
    <w:link w:val="af6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3"/>
    <w:link w:val="af5"/>
    <w:uiPriority w:val="99"/>
    <w:semiHidden/>
    <w:rsid w:val="00F85217"/>
    <w:rPr>
      <w:rFonts w:ascii="Times New Roman" w:eastAsia="Calibri" w:hAnsi="Times New Roman" w:cs="Times New Roman"/>
      <w:sz w:val="20"/>
      <w:szCs w:val="20"/>
    </w:rPr>
  </w:style>
  <w:style w:type="paragraph" w:styleId="af7">
    <w:name w:val="Title"/>
    <w:basedOn w:val="a2"/>
    <w:next w:val="a2"/>
    <w:link w:val="af8"/>
    <w:uiPriority w:val="99"/>
    <w:qFormat/>
    <w:rsid w:val="00F85217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8">
    <w:name w:val="Заголовок Знак"/>
    <w:basedOn w:val="a3"/>
    <w:link w:val="af7"/>
    <w:uiPriority w:val="99"/>
    <w:rsid w:val="00F8521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9">
    <w:name w:val="Body Text"/>
    <w:basedOn w:val="a2"/>
    <w:link w:val="afa"/>
    <w:uiPriority w:val="99"/>
    <w:semiHidden/>
    <w:unhideWhenUsed/>
    <w:rsid w:val="00F85217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a">
    <w:name w:val="Основной текст Знак"/>
    <w:basedOn w:val="a3"/>
    <w:link w:val="af9"/>
    <w:uiPriority w:val="99"/>
    <w:semiHidden/>
    <w:rsid w:val="00F8521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b">
    <w:name w:val="Body Text Indent"/>
    <w:basedOn w:val="a2"/>
    <w:link w:val="afc"/>
    <w:uiPriority w:val="99"/>
    <w:semiHidden/>
    <w:unhideWhenUsed/>
    <w:rsid w:val="00F8521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3"/>
    <w:link w:val="afb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Subtitle"/>
    <w:basedOn w:val="a2"/>
    <w:link w:val="afe"/>
    <w:uiPriority w:val="99"/>
    <w:qFormat/>
    <w:rsid w:val="00F8521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e">
    <w:name w:val="Подзаголовок Знак"/>
    <w:basedOn w:val="a3"/>
    <w:link w:val="afd"/>
    <w:uiPriority w:val="99"/>
    <w:rsid w:val="00F8521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">
    <w:name w:val="Date"/>
    <w:basedOn w:val="a2"/>
    <w:next w:val="a2"/>
    <w:link w:val="aff0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0">
    <w:name w:val="Дата Знак"/>
    <w:basedOn w:val="a3"/>
    <w:link w:val="aff"/>
    <w:uiPriority w:val="99"/>
    <w:semiHidden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2"/>
    <w:link w:val="24"/>
    <w:uiPriority w:val="99"/>
    <w:semiHidden/>
    <w:unhideWhenUsed/>
    <w:rsid w:val="00F8521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3"/>
    <w:link w:val="23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F8521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F8521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F85217"/>
    <w:rPr>
      <w:sz w:val="16"/>
      <w:szCs w:val="16"/>
    </w:rPr>
  </w:style>
  <w:style w:type="paragraph" w:styleId="25">
    <w:name w:val="Body Text Indent 2"/>
    <w:basedOn w:val="a2"/>
    <w:link w:val="26"/>
    <w:uiPriority w:val="99"/>
    <w:semiHidden/>
    <w:unhideWhenUsed/>
    <w:rsid w:val="00F8521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F8521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F85217"/>
    <w:rPr>
      <w:rFonts w:ascii="Times New Roman" w:eastAsia="Calibri" w:hAnsi="Times New Roman" w:cs="Times New Roman"/>
      <w:sz w:val="16"/>
      <w:szCs w:val="16"/>
    </w:rPr>
  </w:style>
  <w:style w:type="paragraph" w:styleId="aff1">
    <w:name w:val="Document Map"/>
    <w:basedOn w:val="a2"/>
    <w:link w:val="aff2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2">
    <w:name w:val="Схема документа Знак"/>
    <w:basedOn w:val="a3"/>
    <w:link w:val="aff1"/>
    <w:uiPriority w:val="99"/>
    <w:semiHidden/>
    <w:rsid w:val="00F85217"/>
    <w:rPr>
      <w:rFonts w:ascii="Lucida Grande CY" w:eastAsia="Calibri" w:hAnsi="Lucida Grande CY" w:cs="Times New Roman"/>
      <w:sz w:val="24"/>
      <w:szCs w:val="24"/>
    </w:rPr>
  </w:style>
  <w:style w:type="paragraph" w:styleId="aff3">
    <w:name w:val="Plain Text"/>
    <w:basedOn w:val="a2"/>
    <w:link w:val="aff4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uiPriority w:val="99"/>
    <w:semiHidden/>
    <w:rsid w:val="00F852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5">
    <w:name w:val="annotation subject"/>
    <w:basedOn w:val="ad"/>
    <w:next w:val="ad"/>
    <w:link w:val="aff6"/>
    <w:uiPriority w:val="99"/>
    <w:semiHidden/>
    <w:unhideWhenUsed/>
    <w:rsid w:val="00F85217"/>
    <w:rPr>
      <w:b/>
      <w:bCs/>
    </w:rPr>
  </w:style>
  <w:style w:type="character" w:customStyle="1" w:styleId="aff6">
    <w:name w:val="Тема примечания Знак"/>
    <w:basedOn w:val="ae"/>
    <w:link w:val="aff5"/>
    <w:uiPriority w:val="99"/>
    <w:semiHidden/>
    <w:rsid w:val="00F8521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7">
    <w:name w:val="Без интервала Знак"/>
    <w:basedOn w:val="a3"/>
    <w:link w:val="aff8"/>
    <w:uiPriority w:val="1"/>
    <w:locked/>
    <w:rsid w:val="00F85217"/>
  </w:style>
  <w:style w:type="paragraph" w:styleId="aff8">
    <w:name w:val="No Spacing"/>
    <w:link w:val="aff7"/>
    <w:uiPriority w:val="1"/>
    <w:qFormat/>
    <w:rsid w:val="00F85217"/>
    <w:pPr>
      <w:spacing w:after="0" w:line="240" w:lineRule="auto"/>
    </w:pPr>
  </w:style>
  <w:style w:type="paragraph" w:styleId="aff9">
    <w:name w:val="Revision"/>
    <w:uiPriority w:val="99"/>
    <w:semiHidden/>
    <w:rsid w:val="00F852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a">
    <w:name w:val="Абзац списка Знак"/>
    <w:link w:val="affb"/>
    <w:uiPriority w:val="34"/>
    <w:locked/>
    <w:rsid w:val="00F85217"/>
  </w:style>
  <w:style w:type="paragraph" w:styleId="affb">
    <w:name w:val="List Paragraph"/>
    <w:basedOn w:val="a2"/>
    <w:link w:val="affa"/>
    <w:uiPriority w:val="34"/>
    <w:qFormat/>
    <w:rsid w:val="00F85217"/>
    <w:pPr>
      <w:spacing w:line="256" w:lineRule="auto"/>
      <w:ind w:left="720"/>
      <w:contextualSpacing/>
    </w:pPr>
  </w:style>
  <w:style w:type="paragraph" w:styleId="affc">
    <w:name w:val="TOC Heading"/>
    <w:basedOn w:val="1"/>
    <w:next w:val="a2"/>
    <w:uiPriority w:val="39"/>
    <w:semiHidden/>
    <w:unhideWhenUsed/>
    <w:qFormat/>
    <w:rsid w:val="00F85217"/>
    <w:pPr>
      <w:spacing w:before="0" w:line="276" w:lineRule="auto"/>
      <w:jc w:val="both"/>
      <w:outlineLvl w:val="9"/>
    </w:pPr>
    <w:rPr>
      <w:rFonts w:ascii="Times New Roman" w:eastAsia="Calibri" w:hAnsi="Times New Roman"/>
      <w:color w:val="auto"/>
      <w:lang w:eastAsia="ru-RU"/>
    </w:rPr>
  </w:style>
  <w:style w:type="paragraph" w:customStyle="1" w:styleId="ConsPlusNonformat">
    <w:name w:val="ConsPlusNonforma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Основной текст_"/>
    <w:basedOn w:val="a3"/>
    <w:link w:val="14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2"/>
    <w:link w:val="affd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e">
    <w:name w:val="Другое_"/>
    <w:basedOn w:val="a3"/>
    <w:link w:val="afff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">
    <w:name w:val="Другое"/>
    <w:basedOn w:val="a2"/>
    <w:link w:val="affe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F852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semiHidden/>
    <w:rsid w:val="00F852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semiHidden/>
    <w:rsid w:val="00F852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semiHidden/>
    <w:rsid w:val="00F8521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F8521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F852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1 Знак"/>
    <w:basedOn w:val="20"/>
    <w:link w:val="16"/>
    <w:semiHidden/>
    <w:locked/>
    <w:rsid w:val="00F85217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6">
    <w:name w:val="Подзаголовок 1"/>
    <w:basedOn w:val="2"/>
    <w:next w:val="a2"/>
    <w:link w:val="15"/>
    <w:semiHidden/>
    <w:rsid w:val="00F85217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7">
    <w:name w:val="Подзаголовок 2 Знак"/>
    <w:basedOn w:val="30"/>
    <w:link w:val="28"/>
    <w:semiHidden/>
    <w:locked/>
    <w:rsid w:val="00F85217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8">
    <w:name w:val="Подзаголовок 2"/>
    <w:basedOn w:val="3"/>
    <w:next w:val="a2"/>
    <w:link w:val="27"/>
    <w:autoRedefine/>
    <w:semiHidden/>
    <w:rsid w:val="00F8521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afff0">
    <w:name w:val="Промежут заголовки"/>
    <w:basedOn w:val="a2"/>
    <w:uiPriority w:val="99"/>
    <w:semiHidden/>
    <w:rsid w:val="00F8521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1">
    <w:name w:val="Раздел отчета Знак"/>
    <w:basedOn w:val="10"/>
    <w:link w:val="afff2"/>
    <w:semiHidden/>
    <w:locked/>
    <w:rsid w:val="00F85217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2">
    <w:name w:val="Раздел отчета"/>
    <w:basedOn w:val="a2"/>
    <w:link w:val="afff1"/>
    <w:semiHidden/>
    <w:rsid w:val="00F8521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3">
    <w:name w:val="Таблица Знак"/>
    <w:link w:val="afff4"/>
    <w:semiHidden/>
    <w:locked/>
    <w:rsid w:val="00F8521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4">
    <w:name w:val="Таблица"/>
    <w:basedOn w:val="a2"/>
    <w:link w:val="afff3"/>
    <w:semiHidden/>
    <w:rsid w:val="00F852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5"/>
    <w:semiHidden/>
    <w:locked/>
    <w:rsid w:val="00F85217"/>
    <w:rPr>
      <w:rFonts w:ascii="Times New Roman" w:hAnsi="Times New Roman" w:cs="Times New Roman"/>
      <w:sz w:val="28"/>
    </w:rPr>
  </w:style>
  <w:style w:type="paragraph" w:customStyle="1" w:styleId="afff5">
    <w:name w:val="Россия"/>
    <w:basedOn w:val="a2"/>
    <w:link w:val="Char"/>
    <w:semiHidden/>
    <w:qFormat/>
    <w:rsid w:val="00F8521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F8521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F8521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6">
    <w:name w:val="Нумерованный Список"/>
    <w:basedOn w:val="a2"/>
    <w:uiPriority w:val="99"/>
    <w:semiHidden/>
    <w:rsid w:val="00F8521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Стиль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Название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F8521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F8521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F8521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8">
    <w:name w:val="ПРОПИСНЫМИ"/>
    <w:basedOn w:val="a2"/>
    <w:uiPriority w:val="99"/>
    <w:semiHidden/>
    <w:rsid w:val="00F8521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semiHidden/>
    <w:rsid w:val="00F8521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uiPriority w:val="99"/>
    <w:semiHidden/>
    <w:rsid w:val="00F8521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9">
    <w:name w:val="Âåðõíèé êîëîíòèòóë"/>
    <w:basedOn w:val="a2"/>
    <w:uiPriority w:val="99"/>
    <w:semiHidden/>
    <w:rsid w:val="00F8521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F8521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F8521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F8521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a">
    <w:name w:val="Без интервала1"/>
    <w:uiPriority w:val="1"/>
    <w:semiHidden/>
    <w:qFormat/>
    <w:rsid w:val="00F85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semiHidden/>
    <w:rsid w:val="00F8521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b">
    <w:name w:val="Абзац списка1"/>
    <w:basedOn w:val="a2"/>
    <w:uiPriority w:val="99"/>
    <w:semiHidden/>
    <w:rsid w:val="00F85217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9">
    <w:name w:val="Основной текст (2)_"/>
    <w:basedOn w:val="a3"/>
    <w:link w:val="2a"/>
    <w:locked/>
    <w:rsid w:val="00F852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F8521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F8521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F8521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F8521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F8521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F8521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F8521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F8521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F8521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F8521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F8521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F8521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F8521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F8521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F8521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F8521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F8521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F8521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F8521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F8521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F8521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F8521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F8521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F8521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F8521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F8521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F8521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F8521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F8521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F8521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F8521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F8521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F8521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F8521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F8521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F8521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F8521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F8521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F8521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a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Стиль1 Знак"/>
    <w:basedOn w:val="a3"/>
    <w:link w:val="1d"/>
    <w:semiHidden/>
    <w:locked/>
    <w:rsid w:val="00F85217"/>
    <w:rPr>
      <w:rFonts w:ascii="Times New Roman" w:eastAsia="Calibri" w:hAnsi="Times New Roman" w:cs="Times New Roman"/>
      <w:sz w:val="28"/>
      <w:szCs w:val="28"/>
    </w:rPr>
  </w:style>
  <w:style w:type="paragraph" w:customStyle="1" w:styleId="1d">
    <w:name w:val="Стиль1"/>
    <w:basedOn w:val="aff8"/>
    <w:link w:val="1c"/>
    <w:semiHidden/>
    <w:rsid w:val="00F8521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F8521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semiHidden/>
    <w:rsid w:val="00F85217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0">
    <w:name w:val="Заголовок 2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F85217"/>
    <w:pPr>
      <w:pageBreakBefore/>
      <w:numPr>
        <w:ilvl w:val="1"/>
        <w:numId w:val="5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d">
    <w:name w:val="Подраздел"/>
    <w:basedOn w:val="a2"/>
    <w:next w:val="a2"/>
    <w:uiPriority w:val="99"/>
    <w:semiHidden/>
    <w:rsid w:val="00F8521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F85217"/>
    <w:pPr>
      <w:numPr>
        <w:ilvl w:val="2"/>
        <w:numId w:val="7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F85217"/>
    <w:pPr>
      <w:numPr>
        <w:ilvl w:val="3"/>
        <w:numId w:val="5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F852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e">
    <w:name w:val="Базовый"/>
    <w:uiPriority w:val="99"/>
    <w:semiHidden/>
    <w:rsid w:val="00F8521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semiHidden/>
    <w:rsid w:val="00F8521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f">
    <w:name w:val="!Текст Знак"/>
    <w:link w:val="affff0"/>
    <w:semiHidden/>
    <w:locked/>
    <w:rsid w:val="00F85217"/>
    <w:rPr>
      <w:rFonts w:ascii="Times New Roman CYR" w:hAnsi="Times New Roman CYR" w:cs="Times New Roman CYR"/>
      <w:sz w:val="28"/>
      <w:szCs w:val="28"/>
    </w:rPr>
  </w:style>
  <w:style w:type="paragraph" w:customStyle="1" w:styleId="affff0">
    <w:name w:val="!Текст"/>
    <w:basedOn w:val="a2"/>
    <w:link w:val="affff"/>
    <w:semiHidden/>
    <w:qFormat/>
    <w:rsid w:val="00F8521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F8521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F8521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Нормальный (таблица)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2">
    <w:name w:val="Прижатый влево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F852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F8521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e">
    <w:name w:val="Основной текст с отступом1"/>
    <w:basedOn w:val="a2"/>
    <w:uiPriority w:val="99"/>
    <w:semiHidden/>
    <w:rsid w:val="00F8521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">
    <w:name w:val="Абзац списка2"/>
    <w:basedOn w:val="a2"/>
    <w:uiPriority w:val="99"/>
    <w:semiHidden/>
    <w:rsid w:val="00F85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3">
    <w:name w:val="footnote reference"/>
    <w:basedOn w:val="a3"/>
    <w:uiPriority w:val="99"/>
    <w:semiHidden/>
    <w:unhideWhenUsed/>
    <w:rsid w:val="00F85217"/>
    <w:rPr>
      <w:vertAlign w:val="superscript"/>
    </w:rPr>
  </w:style>
  <w:style w:type="character" w:styleId="affff4">
    <w:name w:val="annotation reference"/>
    <w:basedOn w:val="a3"/>
    <w:uiPriority w:val="99"/>
    <w:semiHidden/>
    <w:unhideWhenUsed/>
    <w:rsid w:val="00F85217"/>
    <w:rPr>
      <w:sz w:val="16"/>
      <w:szCs w:val="16"/>
    </w:rPr>
  </w:style>
  <w:style w:type="character" w:styleId="affff5">
    <w:name w:val="endnote reference"/>
    <w:basedOn w:val="a3"/>
    <w:uiPriority w:val="99"/>
    <w:semiHidden/>
    <w:unhideWhenUsed/>
    <w:rsid w:val="00F85217"/>
    <w:rPr>
      <w:vertAlign w:val="superscript"/>
    </w:rPr>
  </w:style>
  <w:style w:type="character" w:styleId="affff6">
    <w:name w:val="Placeholder Text"/>
    <w:basedOn w:val="a3"/>
    <w:uiPriority w:val="99"/>
    <w:semiHidden/>
    <w:rsid w:val="00F85217"/>
    <w:rPr>
      <w:color w:val="808080"/>
    </w:rPr>
  </w:style>
  <w:style w:type="character" w:styleId="affff7">
    <w:name w:val="Subtle Reference"/>
    <w:basedOn w:val="a3"/>
    <w:uiPriority w:val="31"/>
    <w:qFormat/>
    <w:rsid w:val="00F85217"/>
    <w:rPr>
      <w:smallCaps/>
      <w:color w:val="ED7D31" w:themeColor="accent2"/>
      <w:u w:val="single"/>
    </w:rPr>
  </w:style>
  <w:style w:type="character" w:customStyle="1" w:styleId="1f">
    <w:name w:val="Слабая ссылка1"/>
    <w:basedOn w:val="a3"/>
    <w:uiPriority w:val="31"/>
    <w:qFormat/>
    <w:rsid w:val="00F8521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F85217"/>
  </w:style>
  <w:style w:type="character" w:customStyle="1" w:styleId="jrnl">
    <w:name w:val="jrnl"/>
    <w:basedOn w:val="a3"/>
    <w:rsid w:val="00F85217"/>
  </w:style>
  <w:style w:type="character" w:customStyle="1" w:styleId="A40">
    <w:name w:val="A4"/>
    <w:uiPriority w:val="99"/>
    <w:rsid w:val="00F8521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F85217"/>
  </w:style>
  <w:style w:type="character" w:customStyle="1" w:styleId="hps">
    <w:name w:val="hps"/>
    <w:rsid w:val="00F85217"/>
  </w:style>
  <w:style w:type="character" w:customStyle="1" w:styleId="A60">
    <w:name w:val="A6"/>
    <w:uiPriority w:val="99"/>
    <w:rsid w:val="00F8521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F8521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F85217"/>
  </w:style>
  <w:style w:type="character" w:customStyle="1" w:styleId="citation-abbreviation">
    <w:name w:val="citation-abbreviation"/>
    <w:basedOn w:val="a3"/>
    <w:rsid w:val="00F85217"/>
  </w:style>
  <w:style w:type="character" w:customStyle="1" w:styleId="citation-publication-date">
    <w:name w:val="citation-publication-date"/>
    <w:basedOn w:val="a3"/>
    <w:rsid w:val="00F85217"/>
  </w:style>
  <w:style w:type="character" w:customStyle="1" w:styleId="citation-volume">
    <w:name w:val="citation-volume"/>
    <w:basedOn w:val="a3"/>
    <w:rsid w:val="00F85217"/>
  </w:style>
  <w:style w:type="character" w:customStyle="1" w:styleId="citation-issue">
    <w:name w:val="citation-issue"/>
    <w:basedOn w:val="a3"/>
    <w:rsid w:val="00F85217"/>
  </w:style>
  <w:style w:type="character" w:customStyle="1" w:styleId="citation-flpages">
    <w:name w:val="citation-flpages"/>
    <w:basedOn w:val="a3"/>
    <w:rsid w:val="00F85217"/>
  </w:style>
  <w:style w:type="character" w:customStyle="1" w:styleId="1f0">
    <w:name w:val="Верхний колонтитул Знак1"/>
    <w:basedOn w:val="a3"/>
    <w:locked/>
    <w:rsid w:val="00F85217"/>
  </w:style>
  <w:style w:type="character" w:customStyle="1" w:styleId="1f1">
    <w:name w:val="Текст примечания Знак1"/>
    <w:basedOn w:val="a3"/>
    <w:uiPriority w:val="99"/>
    <w:semiHidden/>
    <w:locked/>
    <w:rsid w:val="00F85217"/>
    <w:rPr>
      <w:sz w:val="20"/>
      <w:szCs w:val="20"/>
    </w:rPr>
  </w:style>
  <w:style w:type="character" w:customStyle="1" w:styleId="1f2">
    <w:name w:val="Тема примечания Знак1"/>
    <w:basedOn w:val="1f1"/>
    <w:uiPriority w:val="99"/>
    <w:semiHidden/>
    <w:locked/>
    <w:rsid w:val="00F8521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F85217"/>
  </w:style>
  <w:style w:type="character" w:customStyle="1" w:styleId="blk">
    <w:name w:val="blk"/>
    <w:basedOn w:val="a3"/>
    <w:rsid w:val="00F85217"/>
  </w:style>
  <w:style w:type="character" w:customStyle="1" w:styleId="FontStyle25">
    <w:name w:val="Font Style25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F8521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F8521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F8521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F8521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F8521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F8521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F8521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F8521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3">
    <w:name w:val="Основной текст Знак1"/>
    <w:basedOn w:val="a3"/>
    <w:uiPriority w:val="99"/>
    <w:locked/>
    <w:rsid w:val="00F8521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F85217"/>
  </w:style>
  <w:style w:type="character" w:customStyle="1" w:styleId="r">
    <w:name w:val="r"/>
    <w:basedOn w:val="a3"/>
    <w:rsid w:val="00F85217"/>
  </w:style>
  <w:style w:type="character" w:customStyle="1" w:styleId="affff9">
    <w:name w:val="Основной текст + Курсив"/>
    <w:basedOn w:val="affd"/>
    <w:rsid w:val="00F8521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1">
    <w:name w:val="Основной текст2"/>
    <w:basedOn w:val="affd"/>
    <w:rsid w:val="00F8521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F852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2">
    <w:name w:val="Основной текст (31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2">
    <w:name w:val="Подпись к таблице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4">
    <w:name w:val="Подпись к таблице (2)"/>
    <w:basedOn w:val="2f2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d"/>
    <w:rsid w:val="00F8521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1">
    <w:name w:val="Основной текст (21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2">
    <w:name w:val="Основной текст (21)"/>
    <w:basedOn w:val="21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d"/>
    <w:rsid w:val="00F8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F8521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a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5">
    <w:name w:val="Заголовок №2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6">
    <w:name w:val="Заголовок №2"/>
    <w:basedOn w:val="2f5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7">
    <w:name w:val="Основной текст (2) + Курсив"/>
    <w:basedOn w:val="29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F8521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fd"/>
    <w:rsid w:val="00F852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F8521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F8521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F8521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F85217"/>
  </w:style>
  <w:style w:type="character" w:customStyle="1" w:styleId="2b0">
    <w:name w:val="2b"/>
    <w:basedOn w:val="a3"/>
    <w:rsid w:val="00F85217"/>
  </w:style>
  <w:style w:type="character" w:customStyle="1" w:styleId="30pt0">
    <w:name w:val="30pt"/>
    <w:basedOn w:val="a3"/>
    <w:rsid w:val="00F85217"/>
  </w:style>
  <w:style w:type="character" w:customStyle="1" w:styleId="490">
    <w:name w:val="49"/>
    <w:basedOn w:val="a3"/>
    <w:rsid w:val="00F85217"/>
  </w:style>
  <w:style w:type="character" w:customStyle="1" w:styleId="arialnarrow6pt3">
    <w:name w:val="arialnarrow6pt3"/>
    <w:basedOn w:val="a3"/>
    <w:rsid w:val="00F85217"/>
  </w:style>
  <w:style w:type="character" w:customStyle="1" w:styleId="a50">
    <w:name w:val="a5"/>
    <w:basedOn w:val="a3"/>
    <w:rsid w:val="00F85217"/>
  </w:style>
  <w:style w:type="character" w:customStyle="1" w:styleId="a61">
    <w:name w:val="a6"/>
    <w:basedOn w:val="a3"/>
    <w:rsid w:val="00F85217"/>
  </w:style>
  <w:style w:type="character" w:customStyle="1" w:styleId="455pt">
    <w:name w:val="455pt"/>
    <w:basedOn w:val="a3"/>
    <w:rsid w:val="00F85217"/>
  </w:style>
  <w:style w:type="character" w:customStyle="1" w:styleId="455pt0">
    <w:name w:val="455pt0"/>
    <w:basedOn w:val="a3"/>
    <w:rsid w:val="00F85217"/>
  </w:style>
  <w:style w:type="character" w:customStyle="1" w:styleId="arialnarrow6pt2">
    <w:name w:val="arialnarrow6pt2"/>
    <w:basedOn w:val="a3"/>
    <w:rsid w:val="00F85217"/>
  </w:style>
  <w:style w:type="character" w:customStyle="1" w:styleId="720">
    <w:name w:val="720"/>
    <w:basedOn w:val="a3"/>
    <w:rsid w:val="00F85217"/>
  </w:style>
  <w:style w:type="character" w:customStyle="1" w:styleId="a10">
    <w:name w:val="a1"/>
    <w:basedOn w:val="a3"/>
    <w:rsid w:val="00F85217"/>
  </w:style>
  <w:style w:type="character" w:customStyle="1" w:styleId="570">
    <w:name w:val="57"/>
    <w:basedOn w:val="a3"/>
    <w:rsid w:val="00F85217"/>
  </w:style>
  <w:style w:type="character" w:customStyle="1" w:styleId="230pt">
    <w:name w:val="230pt"/>
    <w:basedOn w:val="a3"/>
    <w:rsid w:val="00F85217"/>
  </w:style>
  <w:style w:type="character" w:customStyle="1" w:styleId="1500">
    <w:name w:val="150"/>
    <w:basedOn w:val="a3"/>
    <w:rsid w:val="00F85217"/>
  </w:style>
  <w:style w:type="character" w:customStyle="1" w:styleId="corbel0">
    <w:name w:val="corbel0"/>
    <w:basedOn w:val="a3"/>
    <w:rsid w:val="00F85217"/>
  </w:style>
  <w:style w:type="character" w:customStyle="1" w:styleId="650">
    <w:name w:val="65"/>
    <w:basedOn w:val="a3"/>
    <w:rsid w:val="00F85217"/>
  </w:style>
  <w:style w:type="character" w:customStyle="1" w:styleId="1510">
    <w:name w:val="151"/>
    <w:basedOn w:val="a3"/>
    <w:rsid w:val="00F85217"/>
  </w:style>
  <w:style w:type="character" w:customStyle="1" w:styleId="a80">
    <w:name w:val="a8"/>
    <w:basedOn w:val="a3"/>
    <w:rsid w:val="00F85217"/>
  </w:style>
  <w:style w:type="character" w:customStyle="1" w:styleId="50pt">
    <w:name w:val="50pt"/>
    <w:basedOn w:val="a3"/>
    <w:rsid w:val="00F85217"/>
  </w:style>
  <w:style w:type="character" w:customStyle="1" w:styleId="230pt0">
    <w:name w:val="230pt0"/>
    <w:basedOn w:val="a3"/>
    <w:rsid w:val="00F85217"/>
  </w:style>
  <w:style w:type="character" w:customStyle="1" w:styleId="293">
    <w:name w:val="293"/>
    <w:basedOn w:val="a3"/>
    <w:rsid w:val="00F85217"/>
  </w:style>
  <w:style w:type="character" w:customStyle="1" w:styleId="287">
    <w:name w:val="287"/>
    <w:basedOn w:val="a3"/>
    <w:rsid w:val="00F85217"/>
  </w:style>
  <w:style w:type="character" w:customStyle="1" w:styleId="294">
    <w:name w:val="294"/>
    <w:basedOn w:val="a3"/>
    <w:rsid w:val="00F85217"/>
  </w:style>
  <w:style w:type="character" w:customStyle="1" w:styleId="164">
    <w:name w:val="164"/>
    <w:basedOn w:val="a3"/>
    <w:rsid w:val="00F85217"/>
  </w:style>
  <w:style w:type="character" w:customStyle="1" w:styleId="33105pt">
    <w:name w:val="33105pt"/>
    <w:basedOn w:val="a3"/>
    <w:rsid w:val="00F85217"/>
  </w:style>
  <w:style w:type="character" w:customStyle="1" w:styleId="284">
    <w:name w:val="284"/>
    <w:basedOn w:val="a3"/>
    <w:rsid w:val="00F85217"/>
  </w:style>
  <w:style w:type="character" w:customStyle="1" w:styleId="33105pt0">
    <w:name w:val="33105pt0"/>
    <w:basedOn w:val="a3"/>
    <w:rsid w:val="00F85217"/>
  </w:style>
  <w:style w:type="character" w:customStyle="1" w:styleId="721">
    <w:name w:val="721"/>
    <w:basedOn w:val="a3"/>
    <w:rsid w:val="00F85217"/>
  </w:style>
  <w:style w:type="character" w:customStyle="1" w:styleId="290">
    <w:name w:val="29"/>
    <w:basedOn w:val="a3"/>
    <w:rsid w:val="00F85217"/>
  </w:style>
  <w:style w:type="character" w:customStyle="1" w:styleId="153">
    <w:name w:val="153"/>
    <w:basedOn w:val="a3"/>
    <w:rsid w:val="00F85217"/>
  </w:style>
  <w:style w:type="character" w:customStyle="1" w:styleId="630">
    <w:name w:val="63"/>
    <w:basedOn w:val="a3"/>
    <w:rsid w:val="00F85217"/>
  </w:style>
  <w:style w:type="character" w:customStyle="1" w:styleId="280">
    <w:name w:val="28"/>
    <w:basedOn w:val="a3"/>
    <w:rsid w:val="00F85217"/>
  </w:style>
  <w:style w:type="character" w:customStyle="1" w:styleId="352">
    <w:name w:val="35"/>
    <w:basedOn w:val="a3"/>
    <w:rsid w:val="00F85217"/>
  </w:style>
  <w:style w:type="character" w:customStyle="1" w:styleId="arialnarrow65pt1">
    <w:name w:val="arialnarrow65pt1"/>
    <w:basedOn w:val="a3"/>
    <w:rsid w:val="00F85217"/>
  </w:style>
  <w:style w:type="character" w:customStyle="1" w:styleId="a71">
    <w:name w:val="a7"/>
    <w:basedOn w:val="a3"/>
    <w:rsid w:val="00F85217"/>
  </w:style>
  <w:style w:type="character" w:customStyle="1" w:styleId="710">
    <w:name w:val="71"/>
    <w:basedOn w:val="a3"/>
    <w:rsid w:val="00F85217"/>
  </w:style>
  <w:style w:type="character" w:customStyle="1" w:styleId="ab0">
    <w:name w:val="ab"/>
    <w:basedOn w:val="a3"/>
    <w:rsid w:val="00F85217"/>
  </w:style>
  <w:style w:type="character" w:customStyle="1" w:styleId="arialnarrow65pt2">
    <w:name w:val="arialnarrow65pt2"/>
    <w:basedOn w:val="a3"/>
    <w:rsid w:val="00F85217"/>
  </w:style>
  <w:style w:type="character" w:customStyle="1" w:styleId="ac0">
    <w:name w:val="ac"/>
    <w:basedOn w:val="a3"/>
    <w:rsid w:val="00F85217"/>
  </w:style>
  <w:style w:type="character" w:customStyle="1" w:styleId="222">
    <w:name w:val="22"/>
    <w:basedOn w:val="a3"/>
    <w:rsid w:val="00F85217"/>
  </w:style>
  <w:style w:type="character" w:customStyle="1" w:styleId="440">
    <w:name w:val="44"/>
    <w:basedOn w:val="a3"/>
    <w:rsid w:val="00F85217"/>
  </w:style>
  <w:style w:type="character" w:customStyle="1" w:styleId="1010">
    <w:name w:val="101"/>
    <w:basedOn w:val="a3"/>
    <w:rsid w:val="00F85217"/>
  </w:style>
  <w:style w:type="character" w:customStyle="1" w:styleId="2410">
    <w:name w:val="241"/>
    <w:basedOn w:val="a3"/>
    <w:rsid w:val="00F85217"/>
  </w:style>
  <w:style w:type="character" w:customStyle="1" w:styleId="2811pt">
    <w:name w:val="2811pt"/>
    <w:basedOn w:val="a3"/>
    <w:rsid w:val="00F85217"/>
  </w:style>
  <w:style w:type="character" w:customStyle="1" w:styleId="281">
    <w:name w:val="281"/>
    <w:basedOn w:val="a3"/>
    <w:rsid w:val="00F85217"/>
  </w:style>
  <w:style w:type="character" w:customStyle="1" w:styleId="450">
    <w:name w:val="45"/>
    <w:basedOn w:val="a3"/>
    <w:rsid w:val="00F85217"/>
  </w:style>
  <w:style w:type="character" w:customStyle="1" w:styleId="4d">
    <w:name w:val="4d"/>
    <w:basedOn w:val="a3"/>
    <w:rsid w:val="00F85217"/>
  </w:style>
  <w:style w:type="character" w:customStyle="1" w:styleId="5210">
    <w:name w:val="521"/>
    <w:basedOn w:val="a3"/>
    <w:rsid w:val="00F85217"/>
  </w:style>
  <w:style w:type="character" w:customStyle="1" w:styleId="1610">
    <w:name w:val="161"/>
    <w:basedOn w:val="a3"/>
    <w:rsid w:val="00F85217"/>
  </w:style>
  <w:style w:type="character" w:customStyle="1" w:styleId="a90">
    <w:name w:val="a9"/>
    <w:basedOn w:val="a3"/>
    <w:rsid w:val="00F85217"/>
  </w:style>
  <w:style w:type="character" w:customStyle="1" w:styleId="af20">
    <w:name w:val="af2"/>
    <w:basedOn w:val="a3"/>
    <w:rsid w:val="00F85217"/>
  </w:style>
  <w:style w:type="character" w:customStyle="1" w:styleId="2610">
    <w:name w:val="261"/>
    <w:basedOn w:val="a3"/>
    <w:rsid w:val="00F85217"/>
  </w:style>
  <w:style w:type="character" w:customStyle="1" w:styleId="1600">
    <w:name w:val="160"/>
    <w:basedOn w:val="a3"/>
    <w:rsid w:val="00F85217"/>
  </w:style>
  <w:style w:type="character" w:customStyle="1" w:styleId="longtext">
    <w:name w:val="long_text"/>
    <w:basedOn w:val="a3"/>
    <w:rsid w:val="00F8521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9"/>
    <w:rsid w:val="00F8521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F85217"/>
  </w:style>
  <w:style w:type="character" w:customStyle="1" w:styleId="213">
    <w:name w:val="Основной текст 2 Знак1"/>
    <w:basedOn w:val="a3"/>
    <w:uiPriority w:val="99"/>
    <w:semiHidden/>
    <w:rsid w:val="00F85217"/>
  </w:style>
  <w:style w:type="character" w:customStyle="1" w:styleId="214">
    <w:name w:val="Основной текст с отступом 2 Знак1"/>
    <w:basedOn w:val="a3"/>
    <w:uiPriority w:val="99"/>
    <w:semiHidden/>
    <w:rsid w:val="00F85217"/>
  </w:style>
  <w:style w:type="character" w:customStyle="1" w:styleId="afffff2">
    <w:name w:val="Гипертекстовая ссылка"/>
    <w:basedOn w:val="a3"/>
    <w:uiPriority w:val="99"/>
    <w:rsid w:val="00F85217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F8521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F85217"/>
    <w:pPr>
      <w:pBdr>
        <w:bottom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F85217"/>
    <w:pPr>
      <w:pBdr>
        <w:top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F85217"/>
  </w:style>
  <w:style w:type="character" w:customStyle="1" w:styleId="HTML1">
    <w:name w:val="Стандартный HTML Знак1"/>
    <w:basedOn w:val="a3"/>
    <w:uiPriority w:val="99"/>
    <w:semiHidden/>
    <w:rsid w:val="00F85217"/>
    <w:rPr>
      <w:rFonts w:ascii="Consolas" w:hAnsi="Consolas" w:cs="Consolas" w:hint="default"/>
      <w:sz w:val="20"/>
      <w:szCs w:val="20"/>
    </w:rPr>
  </w:style>
  <w:style w:type="character" w:customStyle="1" w:styleId="1f4">
    <w:name w:val="Основной текст с отступом Знак1"/>
    <w:basedOn w:val="a3"/>
    <w:uiPriority w:val="99"/>
    <w:semiHidden/>
    <w:rsid w:val="00F85217"/>
  </w:style>
  <w:style w:type="character" w:customStyle="1" w:styleId="hl1">
    <w:name w:val="hl1"/>
    <w:rsid w:val="00F85217"/>
    <w:rPr>
      <w:color w:val="4682B4"/>
    </w:rPr>
  </w:style>
  <w:style w:type="character" w:customStyle="1" w:styleId="span">
    <w:name w:val="span"/>
    <w:rsid w:val="00F85217"/>
  </w:style>
  <w:style w:type="character" w:customStyle="1" w:styleId="1f5">
    <w:name w:val="Название Знак1"/>
    <w:basedOn w:val="a3"/>
    <w:uiPriority w:val="10"/>
    <w:rsid w:val="00F8521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6">
    <w:name w:val="Подзаголовок Знак1"/>
    <w:basedOn w:val="a3"/>
    <w:uiPriority w:val="11"/>
    <w:rsid w:val="00F8521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2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404040" w:themeColor="text1" w:themeTint="BF"/>
      <w:sz w:val="20"/>
      <w:szCs w:val="20"/>
    </w:rPr>
  </w:style>
  <w:style w:type="table" w:styleId="afffff4">
    <w:name w:val="Table Grid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етка таблицы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2">
    <w:name w:val="Сетка таблицы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Сетка таблицы5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b">
    <w:name w:val="Сетка таблицы4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F8521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F85217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9"/>
    <w:rsid w:val="00A31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6e">
    <w:name w:val="Сетка таблицы6"/>
    <w:basedOn w:val="a4"/>
    <w:next w:val="afffff4"/>
    <w:uiPriority w:val="39"/>
    <w:rsid w:val="00C20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fffff4"/>
    <w:uiPriority w:val="39"/>
    <w:rsid w:val="00FA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37607-E43F-4B32-81BD-1CBD1E85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14</Pages>
  <Words>4368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79</cp:revision>
  <cp:lastPrinted>2022-01-11T03:39:00Z</cp:lastPrinted>
  <dcterms:created xsi:type="dcterms:W3CDTF">2021-01-15T04:35:00Z</dcterms:created>
  <dcterms:modified xsi:type="dcterms:W3CDTF">2026-05-01T07:12:00Z</dcterms:modified>
</cp:coreProperties>
</file>